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F1E" w:rsidRDefault="00364651" w:rsidP="00364651">
      <w:pPr>
        <w:pStyle w:val="af5"/>
        <w:rPr>
          <w:rFonts w:ascii="Times New Roman" w:hAnsi="Times New Roman" w:cs="Times New Roman"/>
          <w:sz w:val="28"/>
          <w:szCs w:val="28"/>
          <w:lang w:val="ru-RU"/>
        </w:rPr>
      </w:pPr>
      <w:r w:rsidRPr="00D10B0F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</w:t>
      </w:r>
      <w:proofErr w:type="gramStart"/>
      <w:r w:rsidRPr="00D10B0F">
        <w:rPr>
          <w:rFonts w:ascii="Times New Roman" w:hAnsi="Times New Roman" w:cs="Times New Roman"/>
          <w:sz w:val="28"/>
          <w:szCs w:val="28"/>
          <w:lang w:val="ru-RU"/>
        </w:rPr>
        <w:t xml:space="preserve">НАУКИ </w:t>
      </w:r>
      <w:r w:rsidR="003F4F1E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proofErr w:type="gramEnd"/>
      <w:r w:rsidR="003F4F1E">
        <w:rPr>
          <w:rFonts w:ascii="Times New Roman" w:hAnsi="Times New Roman" w:cs="Times New Roman"/>
          <w:sz w:val="28"/>
          <w:szCs w:val="28"/>
          <w:lang w:val="ru-RU"/>
        </w:rPr>
        <w:t xml:space="preserve"> ВЫСШЕГО ОБРАЗОВАНИЯ </w:t>
      </w: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z w:val="28"/>
          <w:szCs w:val="28"/>
          <w:lang w:val="ru-RU"/>
        </w:rPr>
      </w:pPr>
      <w:r w:rsidRPr="00D10B0F">
        <w:rPr>
          <w:rFonts w:ascii="Times New Roman" w:hAnsi="Times New Roman" w:cs="Times New Roman"/>
          <w:sz w:val="28"/>
          <w:szCs w:val="28"/>
          <w:lang w:val="ru-RU"/>
        </w:rPr>
        <w:t>РОССИЙСКОЙ ФЕДЕРАЦИИ</w:t>
      </w: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z w:val="28"/>
          <w:szCs w:val="28"/>
          <w:lang w:val="ru-RU"/>
        </w:rPr>
      </w:pP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pacing w:val="-3"/>
          <w:sz w:val="28"/>
          <w:szCs w:val="28"/>
          <w:lang w:val="ru-RU"/>
        </w:rPr>
      </w:pPr>
      <w:r w:rsidRPr="00D10B0F">
        <w:rPr>
          <w:rFonts w:ascii="Times New Roman" w:hAnsi="Times New Roman" w:cs="Times New Roman"/>
          <w:sz w:val="28"/>
          <w:szCs w:val="28"/>
          <w:lang w:val="ru-RU"/>
        </w:rPr>
        <w:t xml:space="preserve">ФЕДЕРАЛЬНОЕ ГОСУДАРСТВЕННОЕ БЮДЖЕТНОЕ </w:t>
      </w:r>
      <w:r w:rsidRPr="00D10B0F">
        <w:rPr>
          <w:rFonts w:ascii="Times New Roman" w:hAnsi="Times New Roman" w:cs="Times New Roman"/>
          <w:sz w:val="28"/>
          <w:szCs w:val="28"/>
          <w:lang w:val="ru-RU"/>
        </w:rPr>
        <w:br/>
        <w:t xml:space="preserve">ОБРАЗОВАТЕЛЬНОЕ УЧРЕЖДЕНИЕ </w:t>
      </w:r>
      <w:r w:rsidRPr="00D10B0F">
        <w:rPr>
          <w:rFonts w:ascii="Times New Roman" w:hAnsi="Times New Roman" w:cs="Times New Roman"/>
          <w:spacing w:val="-3"/>
          <w:sz w:val="28"/>
          <w:szCs w:val="28"/>
          <w:lang w:val="ru-RU"/>
        </w:rPr>
        <w:t>ВЫСШЕГО ОБРАЗОВАНИЯ</w:t>
      </w: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z w:val="28"/>
          <w:szCs w:val="28"/>
          <w:lang w:val="ru-RU"/>
        </w:rPr>
      </w:pPr>
      <w:r w:rsidRPr="00D10B0F">
        <w:rPr>
          <w:rFonts w:ascii="Times New Roman" w:hAnsi="Times New Roman" w:cs="Times New Roman"/>
          <w:spacing w:val="-3"/>
          <w:sz w:val="28"/>
          <w:szCs w:val="28"/>
          <w:lang w:val="ru-RU"/>
        </w:rPr>
        <w:t>«ДОНСКОЙ ГОСУДАРСТВЕННЫЙ ТЕХНИЧЕСКИЙ УНИВЕРСИТЕТ»</w:t>
      </w: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z w:val="28"/>
          <w:szCs w:val="28"/>
          <w:lang w:val="ru-RU"/>
        </w:rPr>
      </w:pPr>
    </w:p>
    <w:p w:rsidR="00364651" w:rsidRPr="00D10B0F" w:rsidRDefault="00364651" w:rsidP="00364651">
      <w:pPr>
        <w:pStyle w:val="af5"/>
        <w:rPr>
          <w:rFonts w:ascii="Times New Roman" w:hAnsi="Times New Roman" w:cs="Times New Roman"/>
          <w:sz w:val="28"/>
          <w:szCs w:val="28"/>
          <w:lang w:val="ru-RU"/>
        </w:rPr>
      </w:pP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64651" w:rsidRPr="00D10B0F" w:rsidRDefault="00364651" w:rsidP="003B08F0">
      <w:pPr>
        <w:jc w:val="center"/>
        <w:rPr>
          <w:b/>
          <w:color w:val="000000"/>
          <w:sz w:val="28"/>
          <w:szCs w:val="28"/>
        </w:rPr>
      </w:pPr>
    </w:p>
    <w:p w:rsidR="003B08F0" w:rsidRPr="00D10B0F" w:rsidRDefault="003B08F0" w:rsidP="003B08F0">
      <w:pPr>
        <w:jc w:val="center"/>
        <w:rPr>
          <w:b/>
          <w:color w:val="000000"/>
          <w:sz w:val="28"/>
          <w:szCs w:val="28"/>
        </w:rPr>
      </w:pPr>
    </w:p>
    <w:p w:rsidR="003B08F0" w:rsidRPr="00D10B0F" w:rsidRDefault="003B08F0" w:rsidP="003B08F0">
      <w:pPr>
        <w:jc w:val="center"/>
        <w:rPr>
          <w:b/>
          <w:color w:val="000000"/>
          <w:sz w:val="28"/>
          <w:szCs w:val="28"/>
        </w:rPr>
      </w:pPr>
    </w:p>
    <w:p w:rsidR="003B08F0" w:rsidRPr="00D10B0F" w:rsidRDefault="003B08F0" w:rsidP="003B08F0">
      <w:pPr>
        <w:jc w:val="center"/>
        <w:rPr>
          <w:b/>
          <w:color w:val="000000"/>
          <w:sz w:val="28"/>
          <w:szCs w:val="28"/>
        </w:rPr>
      </w:pPr>
    </w:p>
    <w:p w:rsidR="003B08F0" w:rsidRPr="00D10B0F" w:rsidRDefault="003B08F0" w:rsidP="003B08F0">
      <w:pPr>
        <w:jc w:val="center"/>
        <w:rPr>
          <w:b/>
          <w:color w:val="000000"/>
          <w:sz w:val="28"/>
          <w:szCs w:val="28"/>
        </w:rPr>
      </w:pPr>
    </w:p>
    <w:p w:rsidR="00490AED" w:rsidRPr="00D10B0F" w:rsidRDefault="00490AED" w:rsidP="003B08F0">
      <w:pPr>
        <w:jc w:val="center"/>
        <w:rPr>
          <w:color w:val="000000"/>
          <w:sz w:val="28"/>
          <w:szCs w:val="28"/>
        </w:rPr>
      </w:pPr>
      <w:r w:rsidRPr="00D10B0F">
        <w:rPr>
          <w:color w:val="000000"/>
          <w:sz w:val="28"/>
          <w:szCs w:val="28"/>
        </w:rPr>
        <w:t xml:space="preserve">МЕТОДИЧЕСКИЕ </w:t>
      </w:r>
      <w:r w:rsidR="00223672">
        <w:rPr>
          <w:color w:val="000000"/>
          <w:sz w:val="28"/>
          <w:szCs w:val="28"/>
        </w:rPr>
        <w:t>УКАЗАНИЯ</w:t>
      </w:r>
    </w:p>
    <w:p w:rsidR="00490AED" w:rsidRPr="00D10B0F" w:rsidRDefault="00490AED" w:rsidP="003B08F0">
      <w:pPr>
        <w:jc w:val="center"/>
        <w:rPr>
          <w:color w:val="000000"/>
          <w:sz w:val="28"/>
          <w:szCs w:val="28"/>
        </w:rPr>
      </w:pPr>
      <w:r w:rsidRPr="00D10B0F">
        <w:rPr>
          <w:color w:val="000000"/>
          <w:sz w:val="28"/>
          <w:szCs w:val="28"/>
        </w:rPr>
        <w:t xml:space="preserve">ПО ОСВОЕНИЮ ДИСЦИПЛИНЫ </w:t>
      </w:r>
    </w:p>
    <w:p w:rsidR="003B08F0" w:rsidRPr="00D10B0F" w:rsidRDefault="003B08F0" w:rsidP="003B08F0">
      <w:pPr>
        <w:jc w:val="center"/>
        <w:rPr>
          <w:color w:val="000000"/>
          <w:sz w:val="28"/>
          <w:szCs w:val="28"/>
        </w:rPr>
      </w:pPr>
      <w:r w:rsidRPr="00D10B0F">
        <w:rPr>
          <w:color w:val="000000"/>
          <w:sz w:val="28"/>
          <w:szCs w:val="28"/>
        </w:rPr>
        <w:t>«</w:t>
      </w:r>
      <w:r w:rsidR="000E31F7">
        <w:rPr>
          <w:color w:val="000000"/>
          <w:sz w:val="28"/>
          <w:szCs w:val="28"/>
        </w:rPr>
        <w:t xml:space="preserve">ЭКОНОМИКА </w:t>
      </w:r>
      <w:r w:rsidR="00A73C88">
        <w:rPr>
          <w:color w:val="000000"/>
          <w:sz w:val="28"/>
          <w:szCs w:val="28"/>
        </w:rPr>
        <w:t>СЕЛЬСКОХОЗЯЙСТВЕННОГО ПРЕДПРИЯТИЯ</w:t>
      </w:r>
      <w:r w:rsidRPr="00D10B0F">
        <w:rPr>
          <w:color w:val="000000"/>
          <w:sz w:val="28"/>
          <w:szCs w:val="28"/>
        </w:rPr>
        <w:t>»</w:t>
      </w:r>
    </w:p>
    <w:p w:rsidR="001044CA" w:rsidRDefault="001044CA" w:rsidP="001044CA">
      <w:pPr>
        <w:jc w:val="center"/>
        <w:rPr>
          <w:color w:val="000000"/>
          <w:sz w:val="28"/>
          <w:szCs w:val="28"/>
        </w:rPr>
      </w:pPr>
    </w:p>
    <w:p w:rsidR="00490AED" w:rsidRDefault="00490AED" w:rsidP="00490AED">
      <w:pPr>
        <w:ind w:left="4962"/>
        <w:rPr>
          <w:sz w:val="28"/>
          <w:szCs w:val="28"/>
        </w:rPr>
      </w:pPr>
    </w:p>
    <w:p w:rsidR="00D10B0F" w:rsidRDefault="00D10B0F" w:rsidP="00490AED">
      <w:pPr>
        <w:ind w:left="4962"/>
        <w:rPr>
          <w:sz w:val="28"/>
          <w:szCs w:val="28"/>
        </w:rPr>
      </w:pPr>
    </w:p>
    <w:p w:rsidR="00D10B0F" w:rsidRPr="00D10B0F" w:rsidRDefault="00D10B0F" w:rsidP="00490AED">
      <w:pPr>
        <w:ind w:left="4962"/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rPr>
          <w:sz w:val="28"/>
          <w:szCs w:val="28"/>
        </w:rPr>
      </w:pPr>
    </w:p>
    <w:p w:rsidR="003B08F0" w:rsidRPr="00D10B0F" w:rsidRDefault="003B08F0" w:rsidP="003B08F0">
      <w:pPr>
        <w:jc w:val="center"/>
        <w:rPr>
          <w:sz w:val="28"/>
          <w:szCs w:val="28"/>
        </w:rPr>
      </w:pPr>
      <w:r w:rsidRPr="00D10B0F">
        <w:rPr>
          <w:sz w:val="28"/>
          <w:szCs w:val="28"/>
        </w:rPr>
        <w:t>Ростов-на-Дону</w:t>
      </w:r>
    </w:p>
    <w:p w:rsidR="003B08F0" w:rsidRPr="00D10B0F" w:rsidRDefault="003B08F0" w:rsidP="003B08F0">
      <w:pPr>
        <w:jc w:val="center"/>
        <w:rPr>
          <w:sz w:val="28"/>
          <w:szCs w:val="28"/>
        </w:rPr>
      </w:pPr>
      <w:r w:rsidRPr="00D10B0F">
        <w:rPr>
          <w:sz w:val="28"/>
          <w:szCs w:val="28"/>
        </w:rPr>
        <w:t>20</w:t>
      </w:r>
      <w:r w:rsidR="000E619D">
        <w:rPr>
          <w:sz w:val="28"/>
          <w:szCs w:val="28"/>
        </w:rPr>
        <w:t>2</w:t>
      </w:r>
      <w:r w:rsidR="00343551">
        <w:rPr>
          <w:sz w:val="28"/>
          <w:szCs w:val="28"/>
        </w:rPr>
        <w:t>3</w:t>
      </w:r>
    </w:p>
    <w:p w:rsidR="001A7E73" w:rsidRPr="00D10B0F" w:rsidRDefault="003B08F0" w:rsidP="001A7E73">
      <w:pPr>
        <w:jc w:val="center"/>
        <w:rPr>
          <w:sz w:val="28"/>
          <w:szCs w:val="28"/>
        </w:rPr>
      </w:pPr>
      <w:r w:rsidRPr="00D10B0F">
        <w:rPr>
          <w:sz w:val="28"/>
          <w:szCs w:val="28"/>
        </w:rPr>
        <w:br w:type="page"/>
      </w:r>
    </w:p>
    <w:p w:rsidR="00D10B0F" w:rsidRDefault="00D10B0F" w:rsidP="00D10B0F">
      <w:pPr>
        <w:rPr>
          <w:rFonts w:ascii="TimesET" w:hAnsi="TimesET" w:cs="TimesET"/>
          <w:sz w:val="28"/>
          <w:szCs w:val="28"/>
          <w:lang w:eastAsia="zh-CN"/>
        </w:rPr>
        <w:sectPr w:rsidR="00D10B0F">
          <w:pgSz w:w="11906" w:h="16838"/>
          <w:pgMar w:top="1134" w:right="1134" w:bottom="1134" w:left="1134" w:header="0" w:footer="1134" w:gutter="0"/>
          <w:pgNumType w:start="1"/>
          <w:cols w:space="720"/>
        </w:sectPr>
      </w:pPr>
    </w:p>
    <w:p w:rsidR="001A7E73" w:rsidRDefault="001A7E73" w:rsidP="001A7E73">
      <w:pPr>
        <w:jc w:val="center"/>
        <w:rPr>
          <w:sz w:val="28"/>
          <w:szCs w:val="28"/>
        </w:rPr>
      </w:pPr>
    </w:p>
    <w:p w:rsidR="001A7E73" w:rsidRDefault="001A7E73" w:rsidP="001A7E73">
      <w:pPr>
        <w:jc w:val="center"/>
        <w:rPr>
          <w:b/>
          <w:sz w:val="28"/>
          <w:szCs w:val="28"/>
        </w:rPr>
      </w:pPr>
      <w:r w:rsidRPr="001A7E73">
        <w:rPr>
          <w:b/>
          <w:sz w:val="28"/>
          <w:szCs w:val="28"/>
        </w:rPr>
        <w:t>СОДЕРЖАНИЕ</w:t>
      </w:r>
    </w:p>
    <w:p w:rsidR="001A7E73" w:rsidRDefault="001A7E73" w:rsidP="001A7E73">
      <w:pPr>
        <w:jc w:val="center"/>
        <w:rPr>
          <w:rFonts w:eastAsia="Calibri"/>
          <w:sz w:val="24"/>
          <w:szCs w:val="24"/>
          <w:lang w:eastAsia="en-US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072"/>
        <w:gridCol w:w="698"/>
      </w:tblGrid>
      <w:tr w:rsidR="001A7E73" w:rsidTr="00A22B27">
        <w:tc>
          <w:tcPr>
            <w:tcW w:w="426" w:type="dxa"/>
          </w:tcPr>
          <w:p w:rsidR="001A7E73" w:rsidRPr="001A7E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1A7E73">
              <w:rPr>
                <w:rFonts w:eastAsia="Calibri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9072" w:type="dxa"/>
          </w:tcPr>
          <w:p w:rsidR="001A7E73" w:rsidRPr="001A7E73" w:rsidRDefault="001A7E7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1A7E73">
              <w:rPr>
                <w:rFonts w:eastAsia="Calibri"/>
                <w:sz w:val="28"/>
                <w:szCs w:val="24"/>
                <w:lang w:eastAsia="en-US"/>
              </w:rPr>
              <w:t>Общие положения</w:t>
            </w:r>
          </w:p>
        </w:tc>
        <w:tc>
          <w:tcPr>
            <w:tcW w:w="698" w:type="dxa"/>
          </w:tcPr>
          <w:p w:rsidR="001A7E73" w:rsidRPr="0044526F" w:rsidRDefault="001A7E73" w:rsidP="001A7E73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1A7E73" w:rsidTr="00A22B27">
        <w:tc>
          <w:tcPr>
            <w:tcW w:w="426" w:type="dxa"/>
          </w:tcPr>
          <w:p w:rsidR="001A7E73" w:rsidRPr="001A7E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1A7E73" w:rsidRPr="001A7E73" w:rsidRDefault="001A7E73" w:rsidP="003C7E9A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1A7E73">
              <w:rPr>
                <w:rFonts w:eastAsia="Calibri"/>
                <w:sz w:val="28"/>
                <w:szCs w:val="24"/>
                <w:lang w:eastAsia="en-US"/>
              </w:rPr>
              <w:t xml:space="preserve">1.1 Цели </w:t>
            </w:r>
            <w:r w:rsidR="003C7E9A">
              <w:rPr>
                <w:rFonts w:eastAsia="Calibri"/>
                <w:sz w:val="28"/>
                <w:szCs w:val="24"/>
                <w:lang w:eastAsia="en-US"/>
              </w:rPr>
              <w:t>освоения</w:t>
            </w:r>
            <w:r w:rsidRPr="001A7E73">
              <w:rPr>
                <w:rFonts w:eastAsia="Calibri"/>
                <w:sz w:val="28"/>
                <w:szCs w:val="24"/>
                <w:lang w:eastAsia="en-US"/>
              </w:rPr>
              <w:t xml:space="preserve"> дисциплины</w:t>
            </w:r>
          </w:p>
        </w:tc>
        <w:tc>
          <w:tcPr>
            <w:tcW w:w="698" w:type="dxa"/>
          </w:tcPr>
          <w:p w:rsidR="001A7E73" w:rsidRPr="0044526F" w:rsidRDefault="001A7E73" w:rsidP="001A7E73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1A7E73" w:rsidTr="00A22B27">
        <w:tc>
          <w:tcPr>
            <w:tcW w:w="426" w:type="dxa"/>
          </w:tcPr>
          <w:p w:rsidR="001A7E73" w:rsidRPr="001A7E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1A7E73" w:rsidRPr="001A7E73" w:rsidRDefault="001A7E7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1A7E73">
              <w:rPr>
                <w:rFonts w:eastAsia="Calibri"/>
                <w:sz w:val="28"/>
                <w:szCs w:val="24"/>
                <w:lang w:eastAsia="en-US"/>
              </w:rPr>
              <w:t>1.2 Перечень компетенций, формируемых в процессе изучения</w:t>
            </w:r>
          </w:p>
          <w:p w:rsidR="001A7E73" w:rsidRPr="001A7E73" w:rsidRDefault="001A7E7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1A7E73">
              <w:rPr>
                <w:rFonts w:eastAsia="Calibri"/>
                <w:sz w:val="28"/>
                <w:szCs w:val="24"/>
                <w:lang w:eastAsia="en-US"/>
              </w:rPr>
              <w:t xml:space="preserve"> дисциплины</w:t>
            </w:r>
          </w:p>
        </w:tc>
        <w:tc>
          <w:tcPr>
            <w:tcW w:w="698" w:type="dxa"/>
          </w:tcPr>
          <w:p w:rsidR="00A22B27" w:rsidRPr="0044526F" w:rsidRDefault="00A22B27" w:rsidP="001A7E73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1A7E73" w:rsidTr="00A22B27">
        <w:tc>
          <w:tcPr>
            <w:tcW w:w="426" w:type="dxa"/>
          </w:tcPr>
          <w:p w:rsidR="001A7E73" w:rsidRPr="001A7E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1A7E73" w:rsidRPr="001A7E73" w:rsidRDefault="001A7E73" w:rsidP="002B7E8E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1A7E73">
              <w:rPr>
                <w:rFonts w:eastAsia="Calibri"/>
                <w:sz w:val="28"/>
                <w:szCs w:val="24"/>
                <w:lang w:eastAsia="en-US"/>
              </w:rPr>
              <w:t>1.3 Основные виды занятий при изучении данного курса</w:t>
            </w:r>
          </w:p>
        </w:tc>
        <w:tc>
          <w:tcPr>
            <w:tcW w:w="698" w:type="dxa"/>
          </w:tcPr>
          <w:p w:rsidR="001A7E73" w:rsidRPr="0044526F" w:rsidRDefault="001A7E73" w:rsidP="001A7E73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1A7E73" w:rsidTr="00A22B27">
        <w:tc>
          <w:tcPr>
            <w:tcW w:w="426" w:type="dxa"/>
          </w:tcPr>
          <w:p w:rsidR="001A7E73" w:rsidRPr="001A7E73" w:rsidRDefault="001A7E73" w:rsidP="001A7E73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1A7E73" w:rsidRPr="001A7E73" w:rsidRDefault="001A7E73" w:rsidP="001A7E73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1A7E73">
              <w:rPr>
                <w:rFonts w:eastAsia="Calibri"/>
                <w:sz w:val="28"/>
                <w:szCs w:val="24"/>
                <w:lang w:eastAsia="en-US"/>
              </w:rPr>
              <w:t>1.4 Промежуточная аттестация</w:t>
            </w:r>
          </w:p>
        </w:tc>
        <w:tc>
          <w:tcPr>
            <w:tcW w:w="698" w:type="dxa"/>
          </w:tcPr>
          <w:p w:rsidR="001A7E73" w:rsidRPr="0044526F" w:rsidRDefault="001A7E73" w:rsidP="001A7E73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9600B4" w:rsidTr="00A22B27">
        <w:tc>
          <w:tcPr>
            <w:tcW w:w="426" w:type="dxa"/>
          </w:tcPr>
          <w:p w:rsidR="009600B4" w:rsidRPr="001A7E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1A7E73">
              <w:rPr>
                <w:rFonts w:eastAsia="Calibri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9072" w:type="dxa"/>
          </w:tcPr>
          <w:p w:rsidR="009600B4" w:rsidRPr="000E619D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0E619D">
              <w:rPr>
                <w:rFonts w:eastAsia="Calibri"/>
                <w:sz w:val="28"/>
                <w:szCs w:val="24"/>
                <w:lang w:eastAsia="en-US"/>
              </w:rPr>
              <w:t>Аудиторные занятия</w:t>
            </w:r>
          </w:p>
        </w:tc>
        <w:tc>
          <w:tcPr>
            <w:tcW w:w="698" w:type="dxa"/>
          </w:tcPr>
          <w:p w:rsidR="009600B4" w:rsidRPr="0044526F" w:rsidRDefault="009600B4" w:rsidP="009600B4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9600B4" w:rsidTr="00A22B27">
        <w:tc>
          <w:tcPr>
            <w:tcW w:w="426" w:type="dxa"/>
          </w:tcPr>
          <w:p w:rsidR="009600B4" w:rsidRPr="001A7E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9072" w:type="dxa"/>
          </w:tcPr>
          <w:p w:rsidR="009600B4" w:rsidRPr="000E619D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0E619D">
              <w:rPr>
                <w:rFonts w:eastAsia="Calibri"/>
                <w:sz w:val="28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698" w:type="dxa"/>
          </w:tcPr>
          <w:p w:rsidR="009600B4" w:rsidRPr="0044526F" w:rsidRDefault="009600B4" w:rsidP="009600B4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9600B4" w:rsidTr="00A22B27">
        <w:tc>
          <w:tcPr>
            <w:tcW w:w="426" w:type="dxa"/>
          </w:tcPr>
          <w:p w:rsidR="009600B4" w:rsidRPr="001A7E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0E619D" w:rsidRDefault="009600B4" w:rsidP="00593722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0E619D">
              <w:rPr>
                <w:rFonts w:eastAsia="Calibri"/>
                <w:sz w:val="28"/>
                <w:szCs w:val="24"/>
                <w:lang w:eastAsia="en-US"/>
              </w:rPr>
              <w:t xml:space="preserve">3.1 Общие </w:t>
            </w:r>
            <w:r w:rsidR="00593722" w:rsidRPr="000E619D">
              <w:rPr>
                <w:rFonts w:eastAsia="Calibri"/>
                <w:sz w:val="28"/>
                <w:szCs w:val="24"/>
                <w:lang w:eastAsia="en-US"/>
              </w:rPr>
              <w:t>положения</w:t>
            </w:r>
          </w:p>
        </w:tc>
        <w:tc>
          <w:tcPr>
            <w:tcW w:w="698" w:type="dxa"/>
          </w:tcPr>
          <w:p w:rsidR="009600B4" w:rsidRPr="0044526F" w:rsidRDefault="009600B4" w:rsidP="009600B4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9600B4" w:rsidTr="00A22B27">
        <w:tc>
          <w:tcPr>
            <w:tcW w:w="426" w:type="dxa"/>
          </w:tcPr>
          <w:p w:rsidR="009600B4" w:rsidRPr="001A7E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0E619D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0E619D">
              <w:rPr>
                <w:rFonts w:eastAsia="Calibri"/>
                <w:sz w:val="28"/>
                <w:szCs w:val="24"/>
                <w:lang w:eastAsia="en-US"/>
              </w:rPr>
              <w:t>3.2 Подготовка доклада к занятию (круглый стол в виде дискуссии, дебатов)</w:t>
            </w:r>
          </w:p>
        </w:tc>
        <w:tc>
          <w:tcPr>
            <w:tcW w:w="698" w:type="dxa"/>
          </w:tcPr>
          <w:p w:rsidR="00A22B27" w:rsidRPr="0044526F" w:rsidRDefault="00A22B27" w:rsidP="009600B4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9600B4" w:rsidTr="00A22B27">
        <w:tc>
          <w:tcPr>
            <w:tcW w:w="426" w:type="dxa"/>
          </w:tcPr>
          <w:p w:rsidR="009600B4" w:rsidRPr="001A7E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0E619D" w:rsidRDefault="009600B4" w:rsidP="000E619D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0E619D">
              <w:rPr>
                <w:rFonts w:eastAsia="Calibri"/>
                <w:sz w:val="28"/>
                <w:szCs w:val="24"/>
                <w:lang w:eastAsia="en-US"/>
              </w:rPr>
              <w:t xml:space="preserve">3.3 Рекомендации по написанию </w:t>
            </w:r>
            <w:r w:rsidR="000E619D" w:rsidRPr="000E619D">
              <w:rPr>
                <w:rFonts w:eastAsia="Calibri"/>
                <w:sz w:val="28"/>
                <w:szCs w:val="24"/>
                <w:lang w:eastAsia="en-US"/>
              </w:rPr>
              <w:t>проекта</w:t>
            </w:r>
          </w:p>
        </w:tc>
        <w:tc>
          <w:tcPr>
            <w:tcW w:w="698" w:type="dxa"/>
          </w:tcPr>
          <w:p w:rsidR="009600B4" w:rsidRPr="0044526F" w:rsidRDefault="009600B4" w:rsidP="009600B4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9600B4" w:rsidTr="00A22B27">
        <w:tc>
          <w:tcPr>
            <w:tcW w:w="426" w:type="dxa"/>
          </w:tcPr>
          <w:p w:rsidR="009600B4" w:rsidRPr="001A7E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0E619D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0E619D">
              <w:rPr>
                <w:rFonts w:eastAsia="Calibri"/>
                <w:sz w:val="28"/>
                <w:szCs w:val="24"/>
                <w:lang w:eastAsia="en-US"/>
              </w:rPr>
              <w:t>3.4 Рекомендации по написанию контрольной работы</w:t>
            </w:r>
            <w:r w:rsidR="0055329D" w:rsidRPr="000E619D">
              <w:rPr>
                <w:rFonts w:eastAsia="Calibri"/>
                <w:sz w:val="28"/>
                <w:szCs w:val="24"/>
                <w:lang w:eastAsia="en-US"/>
              </w:rPr>
              <w:t xml:space="preserve"> для обучающихся на заочной форме </w:t>
            </w:r>
          </w:p>
        </w:tc>
        <w:tc>
          <w:tcPr>
            <w:tcW w:w="698" w:type="dxa"/>
          </w:tcPr>
          <w:p w:rsidR="009600B4" w:rsidRPr="0044526F" w:rsidRDefault="009600B4" w:rsidP="009600B4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9600B4" w:rsidTr="00A22B27">
        <w:tc>
          <w:tcPr>
            <w:tcW w:w="426" w:type="dxa"/>
          </w:tcPr>
          <w:p w:rsidR="009600B4" w:rsidRPr="001A7E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9072" w:type="dxa"/>
          </w:tcPr>
          <w:p w:rsidR="009600B4" w:rsidRPr="000E619D" w:rsidRDefault="009600B4" w:rsidP="00FE64C1">
            <w:pPr>
              <w:rPr>
                <w:rFonts w:eastAsia="Calibri"/>
                <w:sz w:val="28"/>
                <w:szCs w:val="24"/>
                <w:lang w:eastAsia="en-US"/>
              </w:rPr>
            </w:pPr>
            <w:r w:rsidRPr="000E619D">
              <w:rPr>
                <w:rFonts w:eastAsia="Calibri"/>
                <w:sz w:val="28"/>
                <w:szCs w:val="24"/>
                <w:lang w:eastAsia="en-US"/>
              </w:rPr>
              <w:t>3.</w:t>
            </w:r>
            <w:r w:rsidR="00FE64C1" w:rsidRPr="000E619D">
              <w:rPr>
                <w:rFonts w:eastAsia="Calibri"/>
                <w:sz w:val="28"/>
                <w:szCs w:val="24"/>
                <w:lang w:eastAsia="en-US"/>
              </w:rPr>
              <w:t>5</w:t>
            </w:r>
            <w:r w:rsidRPr="000E619D">
              <w:rPr>
                <w:rFonts w:eastAsia="Calibri"/>
                <w:sz w:val="28"/>
                <w:szCs w:val="24"/>
                <w:lang w:eastAsia="en-US"/>
              </w:rPr>
              <w:t xml:space="preserve"> Перечень вопросов для самоконтроля</w:t>
            </w:r>
          </w:p>
        </w:tc>
        <w:tc>
          <w:tcPr>
            <w:tcW w:w="698" w:type="dxa"/>
          </w:tcPr>
          <w:p w:rsidR="009600B4" w:rsidRPr="0044526F" w:rsidRDefault="009600B4" w:rsidP="009600B4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  <w:tr w:rsidR="009600B4" w:rsidTr="00A22B27">
        <w:tc>
          <w:tcPr>
            <w:tcW w:w="426" w:type="dxa"/>
          </w:tcPr>
          <w:p w:rsidR="009600B4" w:rsidRPr="001A7E73" w:rsidRDefault="009600B4" w:rsidP="009600B4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9072" w:type="dxa"/>
          </w:tcPr>
          <w:p w:rsidR="009600B4" w:rsidRPr="001A7E73" w:rsidRDefault="009600B4" w:rsidP="009600B4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Р</w:t>
            </w:r>
            <w:r w:rsidRPr="001A7E73">
              <w:rPr>
                <w:rFonts w:eastAsia="Calibri"/>
                <w:sz w:val="28"/>
                <w:szCs w:val="24"/>
                <w:lang w:eastAsia="en-US"/>
              </w:rPr>
              <w:t>екомендации по работе с научной и учебной литературой</w:t>
            </w:r>
          </w:p>
        </w:tc>
        <w:tc>
          <w:tcPr>
            <w:tcW w:w="698" w:type="dxa"/>
          </w:tcPr>
          <w:p w:rsidR="009600B4" w:rsidRPr="0044526F" w:rsidRDefault="009600B4" w:rsidP="009600B4">
            <w:pPr>
              <w:rPr>
                <w:rFonts w:eastAsia="Calibri"/>
                <w:sz w:val="28"/>
                <w:szCs w:val="24"/>
                <w:highlight w:val="yellow"/>
                <w:lang w:eastAsia="en-US"/>
              </w:rPr>
            </w:pPr>
          </w:p>
        </w:tc>
      </w:tr>
    </w:tbl>
    <w:p w:rsidR="00682EA5" w:rsidRDefault="00682EA5" w:rsidP="001A7E73">
      <w:pPr>
        <w:jc w:val="center"/>
        <w:rPr>
          <w:rFonts w:eastAsia="Calibri"/>
          <w:sz w:val="24"/>
          <w:szCs w:val="24"/>
          <w:lang w:eastAsia="en-US"/>
        </w:rPr>
      </w:pPr>
    </w:p>
    <w:p w:rsidR="00682EA5" w:rsidRDefault="00682EA5">
      <w:pPr>
        <w:spacing w:after="160" w:line="259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br w:type="page"/>
      </w:r>
    </w:p>
    <w:p w:rsidR="00682EA5" w:rsidRPr="003C7E9A" w:rsidRDefault="00682EA5" w:rsidP="001A7E73">
      <w:pPr>
        <w:jc w:val="center"/>
        <w:rPr>
          <w:b/>
          <w:sz w:val="32"/>
        </w:rPr>
      </w:pPr>
      <w:r w:rsidRPr="003C7E9A">
        <w:rPr>
          <w:b/>
          <w:sz w:val="32"/>
        </w:rPr>
        <w:lastRenderedPageBreak/>
        <w:t xml:space="preserve">1 Общие положения </w:t>
      </w:r>
    </w:p>
    <w:p w:rsidR="003C7E9A" w:rsidRPr="003C7E9A" w:rsidRDefault="003C7E9A" w:rsidP="001A7E73">
      <w:pPr>
        <w:jc w:val="center"/>
        <w:rPr>
          <w:b/>
          <w:sz w:val="28"/>
        </w:rPr>
      </w:pPr>
    </w:p>
    <w:p w:rsidR="00682EA5" w:rsidRPr="003C7E9A" w:rsidRDefault="00682EA5" w:rsidP="001A7E73">
      <w:pPr>
        <w:jc w:val="center"/>
        <w:rPr>
          <w:b/>
          <w:sz w:val="28"/>
        </w:rPr>
      </w:pPr>
      <w:r w:rsidRPr="003C7E9A">
        <w:rPr>
          <w:b/>
          <w:sz w:val="28"/>
        </w:rPr>
        <w:t xml:space="preserve">1.1 Цели </w:t>
      </w:r>
      <w:r w:rsidR="003C7E9A" w:rsidRPr="003C7E9A">
        <w:rPr>
          <w:b/>
          <w:sz w:val="28"/>
        </w:rPr>
        <w:t>освоения</w:t>
      </w:r>
      <w:r w:rsidRPr="003C7E9A">
        <w:rPr>
          <w:b/>
          <w:sz w:val="28"/>
        </w:rPr>
        <w:t xml:space="preserve"> дисциплины </w:t>
      </w:r>
    </w:p>
    <w:p w:rsidR="003C7E9A" w:rsidRDefault="003C7E9A" w:rsidP="003C7E9A">
      <w:pPr>
        <w:jc w:val="center"/>
        <w:rPr>
          <w:sz w:val="28"/>
        </w:rPr>
      </w:pPr>
    </w:p>
    <w:p w:rsidR="007709F7" w:rsidRDefault="00682EA5" w:rsidP="003C7E9A">
      <w:pPr>
        <w:ind w:firstLine="709"/>
        <w:jc w:val="both"/>
        <w:rPr>
          <w:sz w:val="28"/>
        </w:rPr>
      </w:pPr>
      <w:r w:rsidRPr="003C7E9A">
        <w:rPr>
          <w:sz w:val="28"/>
        </w:rPr>
        <w:t>Цел</w:t>
      </w:r>
      <w:r w:rsidR="003C7E9A">
        <w:rPr>
          <w:sz w:val="28"/>
        </w:rPr>
        <w:t>и освоения</w:t>
      </w:r>
      <w:r w:rsidRPr="003C7E9A">
        <w:rPr>
          <w:sz w:val="28"/>
        </w:rPr>
        <w:t xml:space="preserve"> дисциплины</w:t>
      </w:r>
      <w:r w:rsidR="003C7E9A">
        <w:rPr>
          <w:sz w:val="28"/>
        </w:rPr>
        <w:t xml:space="preserve"> 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="003C7E9A">
        <w:rPr>
          <w:sz w:val="28"/>
        </w:rPr>
        <w:t>»</w:t>
      </w:r>
      <w:r w:rsidRPr="003C7E9A">
        <w:rPr>
          <w:sz w:val="28"/>
        </w:rPr>
        <w:t xml:space="preserve">: </w:t>
      </w:r>
      <w:r w:rsidR="000E619D" w:rsidRPr="000E619D">
        <w:rPr>
          <w:sz w:val="28"/>
        </w:rPr>
        <w:t>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</w:t>
      </w:r>
      <w:r w:rsidR="00927337">
        <w:rPr>
          <w:sz w:val="28"/>
        </w:rPr>
        <w:t>спользованием проектного метода</w:t>
      </w:r>
      <w:r w:rsidR="003C7E9A" w:rsidRPr="003C7E9A">
        <w:rPr>
          <w:sz w:val="28"/>
        </w:rPr>
        <w:t>.</w:t>
      </w:r>
    </w:p>
    <w:p w:rsidR="003C7E9A" w:rsidRDefault="003C7E9A" w:rsidP="003C7E9A">
      <w:pPr>
        <w:ind w:firstLine="709"/>
        <w:jc w:val="both"/>
        <w:rPr>
          <w:sz w:val="28"/>
        </w:rPr>
      </w:pPr>
    </w:p>
    <w:p w:rsidR="003C7E9A" w:rsidRPr="003C7E9A" w:rsidRDefault="003C7E9A" w:rsidP="003C7E9A">
      <w:pPr>
        <w:jc w:val="center"/>
        <w:rPr>
          <w:b/>
          <w:sz w:val="28"/>
          <w:szCs w:val="28"/>
        </w:rPr>
      </w:pPr>
      <w:r w:rsidRPr="003C7E9A">
        <w:rPr>
          <w:b/>
          <w:sz w:val="28"/>
          <w:szCs w:val="28"/>
        </w:rPr>
        <w:t>1.2 Перечень компетенций, формируемых в процессе изучения дисциплины</w:t>
      </w:r>
    </w:p>
    <w:p w:rsidR="003C7E9A" w:rsidRPr="003C7E9A" w:rsidRDefault="003C7E9A" w:rsidP="003C7E9A">
      <w:pPr>
        <w:ind w:firstLine="709"/>
        <w:jc w:val="both"/>
        <w:rPr>
          <w:sz w:val="28"/>
          <w:szCs w:val="28"/>
        </w:rPr>
      </w:pPr>
    </w:p>
    <w:p w:rsidR="003C7E9A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sz w:val="28"/>
          <w:szCs w:val="28"/>
          <w:lang w:eastAsia="en-US"/>
        </w:rPr>
        <w:t xml:space="preserve">Процесс изучения дисциплины </w:t>
      </w:r>
      <w:r>
        <w:rPr>
          <w:sz w:val="28"/>
        </w:rPr>
        <w:t>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>
        <w:rPr>
          <w:sz w:val="28"/>
        </w:rPr>
        <w:t xml:space="preserve">» </w:t>
      </w:r>
      <w:r w:rsidRPr="003C7E9A">
        <w:rPr>
          <w:rFonts w:eastAsia="Calibri"/>
          <w:sz w:val="28"/>
          <w:szCs w:val="28"/>
          <w:lang w:eastAsia="en-US"/>
        </w:rPr>
        <w:t>направлен н</w:t>
      </w:r>
      <w:r>
        <w:rPr>
          <w:rFonts w:eastAsia="Calibri"/>
          <w:sz w:val="28"/>
          <w:szCs w:val="28"/>
          <w:lang w:eastAsia="en-US"/>
        </w:rPr>
        <w:t>а</w:t>
      </w:r>
      <w:r w:rsidRPr="003C7E9A">
        <w:rPr>
          <w:rFonts w:eastAsia="Calibri"/>
          <w:sz w:val="28"/>
          <w:szCs w:val="28"/>
          <w:lang w:eastAsia="en-US"/>
        </w:rPr>
        <w:t xml:space="preserve"> формирование следующих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C7E9A">
        <w:rPr>
          <w:rFonts w:eastAsia="Calibri"/>
          <w:sz w:val="28"/>
          <w:szCs w:val="28"/>
          <w:lang w:eastAsia="en-US"/>
        </w:rPr>
        <w:t>компетенций:</w:t>
      </w:r>
    </w:p>
    <w:p w:rsidR="003C7E9A" w:rsidRPr="000E31F7" w:rsidRDefault="000E31F7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31F7">
        <w:rPr>
          <w:rFonts w:eastAsia="Calibri"/>
          <w:sz w:val="28"/>
          <w:szCs w:val="28"/>
          <w:lang w:eastAsia="en-US"/>
        </w:rPr>
        <w:t>ОПК-2: Способен осуществлять профессиональную деятельность с учетом экономических, экологических, социальных и других ограничений на всех этапах жизненного цикла объектов, систем и процессов</w:t>
      </w:r>
      <w:r w:rsidR="003C7E9A" w:rsidRPr="000E31F7">
        <w:rPr>
          <w:rFonts w:eastAsia="Calibri"/>
          <w:sz w:val="28"/>
          <w:szCs w:val="28"/>
          <w:lang w:eastAsia="en-US"/>
        </w:rPr>
        <w:t>;</w:t>
      </w:r>
    </w:p>
    <w:p w:rsidR="003C7E9A" w:rsidRPr="000E31F7" w:rsidRDefault="000E31F7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31F7">
        <w:rPr>
          <w:rFonts w:eastAsia="Calibri"/>
          <w:sz w:val="28"/>
          <w:szCs w:val="28"/>
          <w:lang w:eastAsia="en-US"/>
        </w:rPr>
        <w:t>УК-2: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0E31F7" w:rsidRPr="000E31F7" w:rsidRDefault="000E31F7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31F7">
        <w:rPr>
          <w:rFonts w:eastAsia="Calibri"/>
          <w:sz w:val="28"/>
          <w:szCs w:val="28"/>
          <w:lang w:eastAsia="en-US"/>
        </w:rPr>
        <w:t xml:space="preserve">ОПК-7: Способен проектировать и сопровождать производство технических объектов, систем и процессов в области </w:t>
      </w:r>
      <w:proofErr w:type="spellStart"/>
      <w:r w:rsidRPr="000E31F7">
        <w:rPr>
          <w:rFonts w:eastAsia="Calibri"/>
          <w:sz w:val="28"/>
          <w:szCs w:val="28"/>
          <w:lang w:eastAsia="en-US"/>
        </w:rPr>
        <w:t>наноинженерии</w:t>
      </w:r>
      <w:proofErr w:type="spellEnd"/>
    </w:p>
    <w:p w:rsidR="000E31F7" w:rsidRPr="000E31F7" w:rsidRDefault="000E31F7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31F7">
        <w:rPr>
          <w:rFonts w:eastAsia="Calibri"/>
          <w:sz w:val="28"/>
          <w:szCs w:val="28"/>
          <w:lang w:eastAsia="en-US"/>
        </w:rPr>
        <w:t>УК-9: Способен принимать обоснованные экономические решения в различных областях жизнедеятельности</w:t>
      </w:r>
    </w:p>
    <w:p w:rsidR="003C7E9A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sz w:val="28"/>
          <w:szCs w:val="28"/>
          <w:lang w:eastAsia="en-US"/>
        </w:rPr>
        <w:t>В результате освоения дисциплины обучающийся должен:</w:t>
      </w:r>
    </w:p>
    <w:p w:rsidR="003C7E9A" w:rsidRPr="003C7E9A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b/>
          <w:sz w:val="28"/>
          <w:szCs w:val="28"/>
          <w:lang w:eastAsia="en-US"/>
        </w:rPr>
        <w:t>знать</w:t>
      </w:r>
      <w:r w:rsidRPr="003C7E9A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E619D">
        <w:rPr>
          <w:rFonts w:eastAsia="Calibri"/>
          <w:sz w:val="28"/>
          <w:szCs w:val="28"/>
          <w:lang w:eastAsia="en-US"/>
        </w:rPr>
        <w:t>о</w:t>
      </w:r>
      <w:r w:rsidR="000E619D" w:rsidRPr="000E619D">
        <w:rPr>
          <w:rFonts w:eastAsia="Calibri"/>
          <w:sz w:val="28"/>
          <w:szCs w:val="28"/>
          <w:lang w:eastAsia="en-US"/>
        </w:rPr>
        <w:t>сновные теоретические понятия и определения, на которых базируются разделы управления проектами; основные модели жизненного цикла проекта и основы инструментария управления различными функциональными областями проекта</w:t>
      </w:r>
      <w:r w:rsidR="000E619D">
        <w:rPr>
          <w:rFonts w:eastAsia="Calibri"/>
          <w:sz w:val="28"/>
          <w:szCs w:val="28"/>
          <w:lang w:eastAsia="en-US"/>
        </w:rPr>
        <w:t>.</w:t>
      </w:r>
    </w:p>
    <w:p w:rsidR="003C7E9A" w:rsidRPr="003C7E9A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b/>
          <w:sz w:val="28"/>
          <w:szCs w:val="28"/>
          <w:lang w:eastAsia="en-US"/>
        </w:rPr>
        <w:t>уметь</w:t>
      </w:r>
      <w:r w:rsidRPr="003C7E9A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E619D">
        <w:rPr>
          <w:rFonts w:eastAsia="Calibri"/>
          <w:sz w:val="28"/>
          <w:szCs w:val="28"/>
          <w:lang w:eastAsia="en-US"/>
        </w:rPr>
        <w:t>п</w:t>
      </w:r>
      <w:r w:rsidR="000E619D" w:rsidRPr="000E619D">
        <w:rPr>
          <w:rFonts w:eastAsia="Calibri"/>
          <w:sz w:val="28"/>
          <w:szCs w:val="28"/>
          <w:lang w:eastAsia="en-US"/>
        </w:rPr>
        <w:t>ланировать фазы разработки проекта; оценивать и минимизировать риски проекта; назначать необходимое для завершения задачи количество времени и ресурсов; анализировать реализуемость проекта и визуализировать результаты анализа, создавать первичные структуры и объекты и модифицировать их, управлять собственной производительностью</w:t>
      </w:r>
      <w:r w:rsidRPr="003C7E9A">
        <w:rPr>
          <w:rFonts w:eastAsia="Calibri"/>
          <w:sz w:val="28"/>
          <w:szCs w:val="28"/>
          <w:lang w:eastAsia="en-US"/>
        </w:rPr>
        <w:t>.</w:t>
      </w:r>
    </w:p>
    <w:p w:rsidR="003C7E9A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C7E9A">
        <w:rPr>
          <w:rFonts w:eastAsia="Calibri"/>
          <w:b/>
          <w:sz w:val="28"/>
          <w:szCs w:val="28"/>
          <w:lang w:eastAsia="en-US"/>
        </w:rPr>
        <w:t>владеть</w:t>
      </w:r>
      <w:r w:rsidRPr="003C7E9A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E619D">
        <w:rPr>
          <w:rFonts w:eastAsia="Calibri"/>
          <w:sz w:val="28"/>
          <w:szCs w:val="28"/>
          <w:lang w:eastAsia="en-US"/>
        </w:rPr>
        <w:t>н</w:t>
      </w:r>
      <w:r w:rsidR="000E619D" w:rsidRPr="000E619D">
        <w:rPr>
          <w:rFonts w:eastAsia="Calibri"/>
          <w:sz w:val="28"/>
          <w:szCs w:val="28"/>
          <w:lang w:eastAsia="en-US"/>
        </w:rPr>
        <w:t>авыками нахождения критического пути проекта; работой со структурой и содержанием технического задания, инструментами управления проектом с учетом его возможностей и ограничений, адаптации к потребностям содержания и окружения конкретного проекта, отрасли или области применения</w:t>
      </w:r>
      <w:r w:rsidRPr="003C7E9A">
        <w:rPr>
          <w:rFonts w:eastAsia="Calibri"/>
          <w:sz w:val="28"/>
          <w:szCs w:val="28"/>
          <w:lang w:eastAsia="en-US"/>
        </w:rPr>
        <w:t>.</w:t>
      </w:r>
    </w:p>
    <w:p w:rsidR="003C7E9A" w:rsidRDefault="003C7E9A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3C7E9A" w:rsidRPr="003C7E9A" w:rsidRDefault="003C7E9A" w:rsidP="003C7E9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C7E9A">
        <w:rPr>
          <w:rFonts w:eastAsia="Calibri"/>
          <w:b/>
          <w:sz w:val="28"/>
          <w:szCs w:val="28"/>
          <w:lang w:eastAsia="en-US"/>
        </w:rPr>
        <w:lastRenderedPageBreak/>
        <w:t>1.3 Основные виды занятий при изучении данного курса</w:t>
      </w:r>
    </w:p>
    <w:p w:rsidR="003C7E9A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B7E8E" w:rsidRPr="00FE64C1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Программой дисциплины </w:t>
      </w:r>
      <w:r w:rsidRPr="00FE64C1">
        <w:rPr>
          <w:sz w:val="28"/>
        </w:rPr>
        <w:t>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Pr="00FE64C1">
        <w:rPr>
          <w:sz w:val="28"/>
        </w:rPr>
        <w:t xml:space="preserve">» </w:t>
      </w:r>
      <w:r w:rsidRPr="00FE64C1">
        <w:rPr>
          <w:rFonts w:eastAsia="Calibri"/>
          <w:sz w:val="28"/>
          <w:szCs w:val="28"/>
          <w:lang w:eastAsia="en-US"/>
        </w:rPr>
        <w:t>предусмотрена очная</w:t>
      </w:r>
      <w:r w:rsidR="002B7E8E" w:rsidRPr="00FE64C1">
        <w:rPr>
          <w:rFonts w:eastAsia="Calibri"/>
          <w:sz w:val="28"/>
          <w:szCs w:val="28"/>
          <w:lang w:eastAsia="en-US"/>
        </w:rPr>
        <w:t xml:space="preserve"> и </w:t>
      </w:r>
      <w:r w:rsidRPr="00FE64C1">
        <w:rPr>
          <w:rFonts w:eastAsia="Calibri"/>
          <w:sz w:val="28"/>
          <w:szCs w:val="28"/>
          <w:lang w:eastAsia="en-US"/>
        </w:rPr>
        <w:t>заочная форм</w:t>
      </w:r>
      <w:r w:rsidR="002B7E8E" w:rsidRPr="00FE64C1">
        <w:rPr>
          <w:rFonts w:eastAsia="Calibri"/>
          <w:sz w:val="28"/>
          <w:szCs w:val="28"/>
          <w:lang w:eastAsia="en-US"/>
        </w:rPr>
        <w:t>а</w:t>
      </w:r>
      <w:r w:rsidRPr="00FE64C1">
        <w:rPr>
          <w:rFonts w:eastAsia="Calibri"/>
          <w:sz w:val="28"/>
          <w:szCs w:val="28"/>
          <w:lang w:eastAsia="en-US"/>
        </w:rPr>
        <w:t xml:space="preserve"> обучения. </w:t>
      </w:r>
    </w:p>
    <w:p w:rsidR="003C7E9A" w:rsidRPr="00FE64C1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Основные виды занятий:</w:t>
      </w:r>
    </w:p>
    <w:p w:rsidR="002B7E8E" w:rsidRPr="00FE64C1" w:rsidRDefault="002B7E8E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лекции;</w:t>
      </w:r>
    </w:p>
    <w:p w:rsidR="002B7E8E" w:rsidRPr="00FE64C1" w:rsidRDefault="002B7E8E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практические занятия;</w:t>
      </w:r>
    </w:p>
    <w:p w:rsidR="002B7E8E" w:rsidRPr="00FE64C1" w:rsidRDefault="00FE64C1" w:rsidP="00FE64C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самостоятельная работа</w:t>
      </w:r>
      <w:r w:rsidR="002B7E8E" w:rsidRPr="00FE64C1">
        <w:rPr>
          <w:rFonts w:eastAsia="Calibri"/>
          <w:sz w:val="28"/>
          <w:szCs w:val="28"/>
          <w:lang w:eastAsia="en-US"/>
        </w:rPr>
        <w:t>.</w:t>
      </w:r>
    </w:p>
    <w:p w:rsidR="002B7E8E" w:rsidRPr="00FE64C1" w:rsidRDefault="003C7E9A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 По курсу предусмотрено проведение лекционных занятий, на которых</w:t>
      </w:r>
      <w:r w:rsidR="002B7E8E" w:rsidRPr="00FE64C1">
        <w:rPr>
          <w:rFonts w:eastAsia="Calibri"/>
          <w:sz w:val="28"/>
          <w:szCs w:val="28"/>
          <w:lang w:eastAsia="en-US"/>
        </w:rPr>
        <w:t xml:space="preserve"> </w:t>
      </w:r>
      <w:r w:rsidRPr="00FE64C1">
        <w:rPr>
          <w:rFonts w:eastAsia="Calibri"/>
          <w:sz w:val="28"/>
          <w:szCs w:val="28"/>
          <w:lang w:eastAsia="en-US"/>
        </w:rPr>
        <w:t>дается основной систематизированный материал, практических занятий. Распределение занятий по часам представлено в РПД.</w:t>
      </w:r>
    </w:p>
    <w:p w:rsidR="002B7E8E" w:rsidRPr="00FE64C1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Обучение на заочной форме предусматривает выполнение контрольной работы.</w:t>
      </w:r>
    </w:p>
    <w:p w:rsidR="002B7E8E" w:rsidRPr="00FE64C1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Важнейшим этапом курса является самостоятельная работа с использованием научной литературы.</w:t>
      </w:r>
    </w:p>
    <w:p w:rsidR="002B7E8E" w:rsidRPr="00FE64C1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B7E8E" w:rsidRPr="00FE64C1" w:rsidRDefault="002B7E8E" w:rsidP="002B7E8E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r w:rsidRPr="00FE64C1">
        <w:rPr>
          <w:rFonts w:eastAsia="Calibri"/>
          <w:b/>
          <w:sz w:val="28"/>
          <w:szCs w:val="24"/>
          <w:lang w:eastAsia="en-US"/>
        </w:rPr>
        <w:t>1.4 Промежуточная аттестация</w:t>
      </w:r>
    </w:p>
    <w:p w:rsidR="002B7E8E" w:rsidRPr="00FE64C1" w:rsidRDefault="002B7E8E" w:rsidP="002B7E8E">
      <w:pPr>
        <w:ind w:firstLine="709"/>
        <w:jc w:val="both"/>
        <w:rPr>
          <w:rFonts w:eastAsia="Calibri"/>
          <w:sz w:val="28"/>
          <w:szCs w:val="24"/>
          <w:lang w:eastAsia="en-US"/>
        </w:rPr>
      </w:pPr>
    </w:p>
    <w:p w:rsidR="00E0441C" w:rsidRPr="00FE64C1" w:rsidRDefault="00E0441C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Промежуточная аттестация по дисциплине </w:t>
      </w:r>
      <w:r w:rsidRPr="00FE64C1">
        <w:rPr>
          <w:sz w:val="28"/>
        </w:rPr>
        <w:t>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Pr="00FE64C1">
        <w:rPr>
          <w:sz w:val="28"/>
        </w:rPr>
        <w:t xml:space="preserve">» </w:t>
      </w:r>
      <w:r w:rsidRPr="00FE64C1">
        <w:rPr>
          <w:rFonts w:eastAsia="Calibri"/>
          <w:sz w:val="28"/>
          <w:szCs w:val="28"/>
          <w:lang w:eastAsia="en-US"/>
        </w:rPr>
        <w:t>проводится в течение одного семестра:</w:t>
      </w:r>
    </w:p>
    <w:p w:rsidR="00E0441C" w:rsidRPr="00FE64C1" w:rsidRDefault="00E0441C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- на очной форме обучения на </w:t>
      </w:r>
      <w:r w:rsidR="000E31F7">
        <w:rPr>
          <w:rFonts w:eastAsia="Calibri"/>
          <w:sz w:val="28"/>
          <w:szCs w:val="28"/>
          <w:lang w:eastAsia="en-US"/>
        </w:rPr>
        <w:t>4</w:t>
      </w:r>
      <w:r w:rsidRPr="00FE64C1">
        <w:rPr>
          <w:rFonts w:eastAsia="Calibri"/>
          <w:sz w:val="28"/>
          <w:szCs w:val="28"/>
          <w:lang w:eastAsia="en-US"/>
        </w:rPr>
        <w:t xml:space="preserve"> курсе, в </w:t>
      </w:r>
      <w:r w:rsidR="000E31F7">
        <w:rPr>
          <w:rFonts w:eastAsia="Calibri"/>
          <w:sz w:val="28"/>
          <w:szCs w:val="28"/>
          <w:lang w:eastAsia="en-US"/>
        </w:rPr>
        <w:t>7</w:t>
      </w:r>
      <w:r w:rsidRPr="00FE64C1">
        <w:rPr>
          <w:rFonts w:eastAsia="Calibri"/>
          <w:sz w:val="28"/>
          <w:szCs w:val="28"/>
          <w:lang w:eastAsia="en-US"/>
        </w:rPr>
        <w:t xml:space="preserve"> семестре;</w:t>
      </w:r>
    </w:p>
    <w:p w:rsidR="00E0441C" w:rsidRPr="00FE64C1" w:rsidRDefault="00E0441C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- на заочной форме обучения – на </w:t>
      </w:r>
      <w:r w:rsidR="0079374E">
        <w:rPr>
          <w:rFonts w:eastAsia="Calibri"/>
          <w:sz w:val="28"/>
          <w:szCs w:val="28"/>
          <w:lang w:eastAsia="en-US"/>
        </w:rPr>
        <w:t>2</w:t>
      </w:r>
      <w:r w:rsidRPr="00FE64C1">
        <w:rPr>
          <w:rFonts w:eastAsia="Calibri"/>
          <w:sz w:val="28"/>
          <w:szCs w:val="28"/>
          <w:lang w:eastAsia="en-US"/>
        </w:rPr>
        <w:t xml:space="preserve"> курсе.</w:t>
      </w:r>
    </w:p>
    <w:p w:rsidR="004034A5" w:rsidRPr="00FE64C1" w:rsidRDefault="004034A5" w:rsidP="002B7E8E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E64C1">
        <w:rPr>
          <w:rFonts w:eastAsia="Calibri"/>
          <w:i/>
          <w:sz w:val="28"/>
          <w:szCs w:val="28"/>
          <w:lang w:eastAsia="en-US"/>
        </w:rPr>
        <w:t>Очная форма обучения.</w:t>
      </w:r>
    </w:p>
    <w:p w:rsidR="006D1BA5" w:rsidRPr="00FE64C1" w:rsidRDefault="006D1BA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В соответствии с Положением о текущем контроле и промежуточной аттестации для обучающихся на очной форме промежуточная аттестация </w:t>
      </w:r>
      <w:r w:rsidR="00F747A1" w:rsidRPr="00FE64C1">
        <w:rPr>
          <w:rFonts w:eastAsia="Calibri"/>
          <w:sz w:val="28"/>
          <w:szCs w:val="28"/>
          <w:lang w:eastAsia="en-US"/>
        </w:rPr>
        <w:t>проводится в два этапа.</w:t>
      </w:r>
    </w:p>
    <w:p w:rsidR="004753AA" w:rsidRDefault="006D1BA5" w:rsidP="004753A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Этап 1. Текущий контроль. </w:t>
      </w:r>
      <w:r w:rsidR="002B7E8E" w:rsidRPr="00FE64C1">
        <w:rPr>
          <w:rFonts w:eastAsia="Calibri"/>
          <w:sz w:val="28"/>
          <w:szCs w:val="28"/>
          <w:lang w:eastAsia="en-US"/>
        </w:rPr>
        <w:t>В соответствии</w:t>
      </w:r>
      <w:r w:rsidR="002B7E8E" w:rsidRPr="002B7E8E">
        <w:rPr>
          <w:rFonts w:eastAsia="Calibri"/>
          <w:sz w:val="28"/>
          <w:szCs w:val="28"/>
          <w:lang w:eastAsia="en-US"/>
        </w:rPr>
        <w:t xml:space="preserve"> с </w:t>
      </w:r>
      <w:proofErr w:type="spellStart"/>
      <w:r w:rsidR="004753AA" w:rsidRPr="004753AA">
        <w:rPr>
          <w:rFonts w:eastAsia="Calibri"/>
          <w:sz w:val="28"/>
          <w:szCs w:val="28"/>
          <w:lang w:eastAsia="en-US"/>
        </w:rPr>
        <w:t>балльно</w:t>
      </w:r>
      <w:proofErr w:type="spellEnd"/>
      <w:r w:rsidR="004753AA" w:rsidRPr="004753AA">
        <w:rPr>
          <w:rFonts w:eastAsia="Calibri"/>
          <w:sz w:val="28"/>
          <w:szCs w:val="28"/>
          <w:lang w:eastAsia="en-US"/>
        </w:rPr>
        <w:t>-рейтинговой систем</w:t>
      </w:r>
      <w:r w:rsidR="004753AA">
        <w:rPr>
          <w:rFonts w:eastAsia="Calibri"/>
          <w:sz w:val="28"/>
          <w:szCs w:val="28"/>
          <w:lang w:eastAsia="en-US"/>
        </w:rPr>
        <w:t>ой,</w:t>
      </w:r>
      <w:r w:rsidR="004753AA" w:rsidRPr="004753AA">
        <w:rPr>
          <w:rFonts w:eastAsia="Calibri"/>
          <w:sz w:val="28"/>
          <w:szCs w:val="28"/>
          <w:lang w:eastAsia="en-US"/>
        </w:rPr>
        <w:t xml:space="preserve"> определен</w:t>
      </w:r>
      <w:r w:rsidR="004753AA">
        <w:rPr>
          <w:rFonts w:eastAsia="Calibri"/>
          <w:sz w:val="28"/>
          <w:szCs w:val="28"/>
          <w:lang w:eastAsia="en-US"/>
        </w:rPr>
        <w:t>ной</w:t>
      </w:r>
      <w:r w:rsidR="004753AA" w:rsidRPr="004753AA">
        <w:rPr>
          <w:rFonts w:eastAsia="Calibri"/>
          <w:sz w:val="28"/>
          <w:szCs w:val="28"/>
          <w:lang w:eastAsia="en-US"/>
        </w:rPr>
        <w:t xml:space="preserve"> Положением </w:t>
      </w:r>
      <w:r w:rsidR="00F747A1">
        <w:rPr>
          <w:rFonts w:eastAsia="Calibri"/>
          <w:sz w:val="28"/>
          <w:szCs w:val="28"/>
          <w:lang w:eastAsia="en-US"/>
        </w:rPr>
        <w:t>о к</w:t>
      </w:r>
      <w:r w:rsidR="004753AA" w:rsidRPr="004753AA">
        <w:rPr>
          <w:rFonts w:eastAsia="Calibri"/>
          <w:sz w:val="28"/>
          <w:szCs w:val="28"/>
          <w:lang w:eastAsia="en-US"/>
        </w:rPr>
        <w:t>онтрол</w:t>
      </w:r>
      <w:r w:rsidR="00F747A1">
        <w:rPr>
          <w:rFonts w:eastAsia="Calibri"/>
          <w:sz w:val="28"/>
          <w:szCs w:val="28"/>
          <w:lang w:eastAsia="en-US"/>
        </w:rPr>
        <w:t>е</w:t>
      </w:r>
      <w:r w:rsidR="004753AA" w:rsidRPr="004753AA">
        <w:rPr>
          <w:rFonts w:eastAsia="Calibri"/>
          <w:sz w:val="28"/>
          <w:szCs w:val="28"/>
          <w:lang w:eastAsia="en-US"/>
        </w:rPr>
        <w:t xml:space="preserve"> успе</w:t>
      </w:r>
      <w:r w:rsidR="004753AA">
        <w:rPr>
          <w:rFonts w:eastAsia="Calibri"/>
          <w:sz w:val="28"/>
          <w:szCs w:val="28"/>
          <w:lang w:eastAsia="en-US"/>
        </w:rPr>
        <w:t>ваемости и рейтинг</w:t>
      </w:r>
      <w:r w:rsidR="00F747A1">
        <w:rPr>
          <w:rFonts w:eastAsia="Calibri"/>
          <w:sz w:val="28"/>
          <w:szCs w:val="28"/>
          <w:lang w:eastAsia="en-US"/>
        </w:rPr>
        <w:t>е</w:t>
      </w:r>
      <w:r w:rsidR="004753AA">
        <w:rPr>
          <w:rFonts w:eastAsia="Calibri"/>
          <w:sz w:val="28"/>
          <w:szCs w:val="28"/>
          <w:lang w:eastAsia="en-US"/>
        </w:rPr>
        <w:t xml:space="preserve"> обучающихся, в течение семестра дважды проводится рейтинговый контроль</w:t>
      </w:r>
      <w:r w:rsidR="00A01B85">
        <w:rPr>
          <w:rFonts w:eastAsia="Calibri"/>
          <w:sz w:val="28"/>
          <w:szCs w:val="28"/>
          <w:lang w:eastAsia="en-US"/>
        </w:rPr>
        <w:t>, по результатам которого обучающим</w:t>
      </w:r>
      <w:r w:rsidR="00F747A1">
        <w:rPr>
          <w:rFonts w:eastAsia="Calibri"/>
          <w:sz w:val="28"/>
          <w:szCs w:val="28"/>
          <w:lang w:eastAsia="en-US"/>
        </w:rPr>
        <w:t>и</w:t>
      </w:r>
      <w:r w:rsidR="00A01B85">
        <w:rPr>
          <w:rFonts w:eastAsia="Calibri"/>
          <w:sz w:val="28"/>
          <w:szCs w:val="28"/>
          <w:lang w:eastAsia="en-US"/>
        </w:rPr>
        <w:t xml:space="preserve">ся </w:t>
      </w:r>
      <w:r w:rsidR="00F747A1">
        <w:rPr>
          <w:rFonts w:eastAsia="Calibri"/>
          <w:sz w:val="28"/>
          <w:szCs w:val="28"/>
          <w:lang w:eastAsia="en-US"/>
        </w:rPr>
        <w:t xml:space="preserve">соответственно </w:t>
      </w:r>
      <w:r w:rsidR="00A01B85">
        <w:rPr>
          <w:rFonts w:eastAsia="Calibri"/>
          <w:sz w:val="28"/>
          <w:szCs w:val="28"/>
          <w:lang w:eastAsia="en-US"/>
        </w:rPr>
        <w:t>набираются</w:t>
      </w:r>
      <w:r w:rsidR="004753AA">
        <w:rPr>
          <w:rFonts w:eastAsia="Calibri"/>
          <w:sz w:val="28"/>
          <w:szCs w:val="28"/>
          <w:lang w:eastAsia="en-US"/>
        </w:rPr>
        <w:t xml:space="preserve"> </w:t>
      </w:r>
      <w:r w:rsidR="00A01B85">
        <w:rPr>
          <w:rFonts w:eastAsia="Calibri"/>
          <w:sz w:val="28"/>
          <w:szCs w:val="28"/>
          <w:lang w:eastAsia="en-US"/>
        </w:rPr>
        <w:t xml:space="preserve">две суммы баллов: </w:t>
      </w:r>
    </w:p>
    <w:p w:rsidR="00A01B85" w:rsidRDefault="00A01B8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баллы за первый блок;</w:t>
      </w:r>
    </w:p>
    <w:p w:rsidR="00A01B85" w:rsidRDefault="00A01B8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баллы за второй блок.</w:t>
      </w:r>
    </w:p>
    <w:p w:rsidR="00A01B85" w:rsidRDefault="00A01B8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Порядок определения баллов </w:t>
      </w:r>
      <w:r w:rsidR="00F747A1">
        <w:rPr>
          <w:rFonts w:eastAsia="Calibri"/>
          <w:sz w:val="28"/>
          <w:szCs w:val="28"/>
          <w:lang w:eastAsia="en-US"/>
        </w:rPr>
        <w:t xml:space="preserve">за первый и второй блок </w:t>
      </w:r>
      <w:r>
        <w:rPr>
          <w:rFonts w:eastAsia="Calibri"/>
          <w:sz w:val="28"/>
          <w:szCs w:val="28"/>
          <w:lang w:eastAsia="en-US"/>
        </w:rPr>
        <w:t>о</w:t>
      </w:r>
      <w:r w:rsidR="00F747A1">
        <w:rPr>
          <w:rFonts w:eastAsia="Calibri"/>
          <w:sz w:val="28"/>
          <w:szCs w:val="28"/>
          <w:lang w:eastAsia="en-US"/>
        </w:rPr>
        <w:t xml:space="preserve">пределен </w:t>
      </w:r>
      <w:r>
        <w:rPr>
          <w:rFonts w:eastAsia="Calibri"/>
          <w:sz w:val="28"/>
          <w:szCs w:val="28"/>
          <w:lang w:eastAsia="en-US"/>
        </w:rPr>
        <w:t>ФОС данной дисциплины, являющ</w:t>
      </w:r>
      <w:r w:rsidR="00F747A1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>мся таким же обязательным приложением к РПД дисциплины, как и данные методические указания.</w:t>
      </w:r>
    </w:p>
    <w:p w:rsidR="00C24884" w:rsidRPr="00FE64C1" w:rsidRDefault="00C24884" w:rsidP="00C2488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>Посещение лекционных и практических занятий</w:t>
      </w:r>
      <w:r w:rsidRPr="000C7EAE">
        <w:rPr>
          <w:rFonts w:eastAsia="Calibri"/>
          <w:sz w:val="28"/>
          <w:szCs w:val="28"/>
          <w:lang w:eastAsia="en-US"/>
        </w:rPr>
        <w:t xml:space="preserve"> </w:t>
      </w:r>
      <w:r w:rsidRPr="002B7E8E">
        <w:rPr>
          <w:rFonts w:eastAsia="Calibri"/>
          <w:sz w:val="28"/>
          <w:szCs w:val="28"/>
          <w:lang w:eastAsia="en-US"/>
        </w:rPr>
        <w:t xml:space="preserve">является залогом успешного освоения дисциплины </w:t>
      </w:r>
      <w:r>
        <w:rPr>
          <w:sz w:val="28"/>
        </w:rPr>
        <w:t>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>
        <w:rPr>
          <w:sz w:val="28"/>
        </w:rPr>
        <w:t>»</w:t>
      </w:r>
      <w:r w:rsidRPr="002B7E8E">
        <w:rPr>
          <w:rFonts w:eastAsia="Calibri"/>
          <w:sz w:val="28"/>
          <w:szCs w:val="28"/>
          <w:lang w:eastAsia="en-US"/>
        </w:rPr>
        <w:t>, так как пропуск одного (тем более, нескольких)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FE64C1">
        <w:rPr>
          <w:rFonts w:eastAsia="Calibri"/>
          <w:sz w:val="28"/>
          <w:szCs w:val="28"/>
          <w:lang w:eastAsia="en-US"/>
        </w:rPr>
        <w:t>занятий может осложнить освоение разделов курса. На практических занятиях материал, изложенный на лекциях, закрепляется при подготовке докладов и сообщения для круглых столов, защите реферата, решении задач.</w:t>
      </w:r>
    </w:p>
    <w:p w:rsidR="00F747A1" w:rsidRPr="00FE64C1" w:rsidRDefault="00F747A1" w:rsidP="00F747A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(реферата)</w:t>
      </w:r>
      <w:r w:rsidR="00E0441C" w:rsidRPr="00FE64C1">
        <w:rPr>
          <w:rFonts w:eastAsia="Calibri"/>
          <w:sz w:val="28"/>
          <w:szCs w:val="28"/>
          <w:lang w:eastAsia="en-US"/>
        </w:rPr>
        <w:t>, выступлений с докладами и сообщениями на круглых столах, организованных в форме дискуссии, решения заданий и задач, выполнения и защиты курсовой работы</w:t>
      </w:r>
      <w:r w:rsidRPr="00FE64C1">
        <w:rPr>
          <w:rFonts w:eastAsia="Calibri"/>
          <w:sz w:val="28"/>
          <w:szCs w:val="28"/>
          <w:lang w:eastAsia="en-US"/>
        </w:rPr>
        <w:t xml:space="preserve"> обучающимися в соответствии с графиком проведения занятий.</w:t>
      </w:r>
    </w:p>
    <w:p w:rsidR="00F747A1" w:rsidRPr="00FE64C1" w:rsidRDefault="00F747A1" w:rsidP="00F747A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lastRenderedPageBreak/>
        <w:t>Результаты оценки успеваемости заносятся в рейтинговую ведомость и доводятся до сведения обучающихся.</w:t>
      </w:r>
    </w:p>
    <w:p w:rsidR="006D1BA5" w:rsidRPr="00FE64C1" w:rsidRDefault="006D1BA5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Максимальная сумма баллов за оба блока составляет 50.</w:t>
      </w:r>
    </w:p>
    <w:p w:rsidR="00F747A1" w:rsidRPr="00FE64C1" w:rsidRDefault="006D1BA5" w:rsidP="00F747A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Этап 2. Промежуточная аттестация.  </w:t>
      </w:r>
      <w:r w:rsidR="00F747A1" w:rsidRPr="00FE64C1">
        <w:rPr>
          <w:rFonts w:eastAsia="Calibri"/>
          <w:sz w:val="28"/>
          <w:szCs w:val="28"/>
          <w:lang w:eastAsia="en-US"/>
        </w:rPr>
        <w:t xml:space="preserve">Промежуточная аттестация по дисциплине </w:t>
      </w:r>
      <w:r w:rsidR="00F747A1" w:rsidRPr="00FE64C1">
        <w:rPr>
          <w:sz w:val="28"/>
        </w:rPr>
        <w:t>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="00F747A1" w:rsidRPr="00FE64C1">
        <w:rPr>
          <w:sz w:val="28"/>
        </w:rPr>
        <w:t xml:space="preserve">» </w:t>
      </w:r>
      <w:r w:rsidR="00F747A1" w:rsidRPr="00FE64C1">
        <w:rPr>
          <w:rFonts w:eastAsia="Calibri"/>
          <w:sz w:val="28"/>
          <w:szCs w:val="28"/>
          <w:lang w:eastAsia="en-US"/>
        </w:rPr>
        <w:t>проводится в форме зачета</w:t>
      </w:r>
      <w:r w:rsidR="00E0441C" w:rsidRPr="00FE64C1">
        <w:rPr>
          <w:rFonts w:eastAsia="Calibri"/>
          <w:sz w:val="28"/>
          <w:szCs w:val="28"/>
          <w:lang w:eastAsia="en-US"/>
        </w:rPr>
        <w:t>, максимально возможная</w:t>
      </w:r>
      <w:r w:rsidR="00F747A1" w:rsidRPr="00FE64C1">
        <w:rPr>
          <w:rFonts w:eastAsia="Calibri"/>
          <w:sz w:val="28"/>
          <w:szCs w:val="28"/>
          <w:lang w:eastAsia="en-US"/>
        </w:rPr>
        <w:t xml:space="preserve"> сумма баллов на этом этапе – 50.</w:t>
      </w:r>
    </w:p>
    <w:p w:rsidR="000C7EAE" w:rsidRDefault="000C7EAE" w:rsidP="000C7EA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Зачет для обучающихся на очной форм</w:t>
      </w:r>
      <w:r>
        <w:rPr>
          <w:rFonts w:eastAsia="Calibri"/>
          <w:sz w:val="28"/>
          <w:szCs w:val="28"/>
          <w:lang w:eastAsia="en-US"/>
        </w:rPr>
        <w:t>е проводится по расписанию, которое определяется преподавателем самостоятельно.</w:t>
      </w:r>
    </w:p>
    <w:p w:rsidR="000C7EAE" w:rsidRPr="002B7E8E" w:rsidRDefault="000C7EAE" w:rsidP="000C7EA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 xml:space="preserve">Форма проведения </w:t>
      </w:r>
      <w:r>
        <w:rPr>
          <w:rFonts w:eastAsia="Calibri"/>
          <w:sz w:val="28"/>
          <w:szCs w:val="28"/>
          <w:lang w:eastAsia="en-US"/>
        </w:rPr>
        <w:t>зачета</w:t>
      </w:r>
      <w:r w:rsidRPr="002B7E8E">
        <w:rPr>
          <w:rFonts w:eastAsia="Calibri"/>
          <w:sz w:val="28"/>
          <w:szCs w:val="28"/>
          <w:lang w:eastAsia="en-US"/>
        </w:rPr>
        <w:t xml:space="preserve"> – устно-письменная.</w:t>
      </w:r>
    </w:p>
    <w:p w:rsidR="000C7EAE" w:rsidRPr="002B7E8E" w:rsidRDefault="000C7EAE" w:rsidP="000C7EA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>Вид контроля – фронтальный.</w:t>
      </w:r>
    </w:p>
    <w:p w:rsidR="000C7EAE" w:rsidRPr="00FE64C1" w:rsidRDefault="000C7EAE" w:rsidP="000C7EA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E8E">
        <w:rPr>
          <w:rFonts w:eastAsia="Calibri"/>
          <w:sz w:val="28"/>
          <w:szCs w:val="28"/>
          <w:lang w:eastAsia="en-US"/>
        </w:rPr>
        <w:t xml:space="preserve">Требование к содержанию ответа – дать краткий, но обоснованный с позиций </w:t>
      </w:r>
      <w:r w:rsidRPr="00FE64C1">
        <w:rPr>
          <w:rFonts w:eastAsia="Calibri"/>
          <w:sz w:val="28"/>
          <w:szCs w:val="28"/>
          <w:lang w:eastAsia="en-US"/>
        </w:rPr>
        <w:t>дисциплины четкий ответ на поставленный вопрос. Все в ходе зачета обучающемуся задаются два вопроса, они выбираются преподавателем на свое усмотрение.</w:t>
      </w:r>
    </w:p>
    <w:p w:rsidR="000C7EAE" w:rsidRPr="00FE64C1" w:rsidRDefault="000C7EAE" w:rsidP="000C7EAE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FE64C1">
        <w:rPr>
          <w:rFonts w:eastAsia="Calibri"/>
          <w:i/>
          <w:sz w:val="28"/>
          <w:szCs w:val="28"/>
          <w:lang w:eastAsia="en-US"/>
        </w:rPr>
        <w:t>Заочная форма обучения.</w:t>
      </w:r>
    </w:p>
    <w:p w:rsidR="000C7EAE" w:rsidRPr="00FE64C1" w:rsidRDefault="000C7EAE" w:rsidP="00E044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Промежуточная аттестация для обучающихся на заочной форме проводится в один этап – непосредственно в форме зачета. Допуском для зачета является выполнение и успешная защита контрольной работы. Максимально возможная сумма баллов на зачете – 100. Форма проведения, вид контроля и требования к содержанию ответа аналогичные вышеизложенным требованиям к обучающимся очной формы.</w:t>
      </w:r>
    </w:p>
    <w:p w:rsidR="004034A5" w:rsidRPr="00FE64C1" w:rsidRDefault="004034A5" w:rsidP="00E0441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Зачет для обучающихся на заочной форме проводится в соответствии с расписанием.</w:t>
      </w:r>
    </w:p>
    <w:p w:rsidR="00E0441C" w:rsidRPr="00FE64C1" w:rsidRDefault="004034A5" w:rsidP="00F747A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Максимально возможная сумма баллов по дисциплине – 100. </w:t>
      </w:r>
      <w:r w:rsidR="00E0441C" w:rsidRPr="00FE64C1">
        <w:rPr>
          <w:rFonts w:eastAsia="Calibri"/>
          <w:sz w:val="28"/>
          <w:szCs w:val="28"/>
          <w:lang w:eastAsia="en-US"/>
        </w:rPr>
        <w:t xml:space="preserve">Итоговая оценка определяется как сумма оценок, полученных в текущей аттестации </w:t>
      </w:r>
      <w:r w:rsidRPr="00FE64C1">
        <w:rPr>
          <w:rFonts w:eastAsia="Calibri"/>
          <w:sz w:val="28"/>
          <w:szCs w:val="28"/>
          <w:lang w:eastAsia="en-US"/>
        </w:rPr>
        <w:t>(</w:t>
      </w:r>
      <w:r w:rsidR="00C24884" w:rsidRPr="00FE64C1">
        <w:rPr>
          <w:rFonts w:eastAsia="Calibri"/>
          <w:sz w:val="28"/>
          <w:szCs w:val="28"/>
          <w:lang w:eastAsia="en-US"/>
        </w:rPr>
        <w:t xml:space="preserve">только </w:t>
      </w:r>
      <w:r w:rsidRPr="00FE64C1">
        <w:rPr>
          <w:rFonts w:eastAsia="Calibri"/>
          <w:sz w:val="28"/>
          <w:szCs w:val="28"/>
          <w:lang w:eastAsia="en-US"/>
        </w:rPr>
        <w:t xml:space="preserve">для очной формы обучения) </w:t>
      </w:r>
      <w:r w:rsidR="00E0441C" w:rsidRPr="00FE64C1">
        <w:rPr>
          <w:rFonts w:eastAsia="Calibri"/>
          <w:sz w:val="28"/>
          <w:szCs w:val="28"/>
          <w:lang w:eastAsia="en-US"/>
        </w:rPr>
        <w:t xml:space="preserve">и по результатам зачета. Проверка ответов и объявление результатов производится в день зачета. </w:t>
      </w:r>
    </w:p>
    <w:p w:rsidR="002B7E8E" w:rsidRPr="00FE64C1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Результаты аттестации заносятся в </w:t>
      </w:r>
      <w:proofErr w:type="spellStart"/>
      <w:r w:rsidRPr="00FE64C1">
        <w:rPr>
          <w:rFonts w:eastAsia="Calibri"/>
          <w:sz w:val="28"/>
          <w:szCs w:val="28"/>
          <w:lang w:eastAsia="en-US"/>
        </w:rPr>
        <w:t>экзаменационно</w:t>
      </w:r>
      <w:proofErr w:type="spellEnd"/>
      <w:r w:rsidRPr="00FE64C1">
        <w:rPr>
          <w:rFonts w:eastAsia="Calibri"/>
          <w:sz w:val="28"/>
          <w:szCs w:val="28"/>
          <w:lang w:eastAsia="en-US"/>
        </w:rPr>
        <w:t>-зачетную ведомость</w:t>
      </w:r>
      <w:r w:rsidR="004034A5" w:rsidRPr="00FE64C1">
        <w:rPr>
          <w:rFonts w:eastAsia="Calibri"/>
          <w:sz w:val="28"/>
          <w:szCs w:val="28"/>
          <w:lang w:eastAsia="en-US"/>
        </w:rPr>
        <w:t xml:space="preserve"> </w:t>
      </w:r>
      <w:r w:rsidRPr="00FE64C1">
        <w:rPr>
          <w:rFonts w:eastAsia="Calibri"/>
          <w:sz w:val="28"/>
          <w:szCs w:val="28"/>
          <w:lang w:eastAsia="en-US"/>
        </w:rPr>
        <w:t xml:space="preserve">и зачетную книжку </w:t>
      </w:r>
      <w:r w:rsidR="00593722" w:rsidRPr="00FE64C1">
        <w:rPr>
          <w:rFonts w:eastAsia="Calibri"/>
          <w:sz w:val="28"/>
          <w:szCs w:val="28"/>
          <w:lang w:eastAsia="en-US"/>
        </w:rPr>
        <w:t>обучающегося</w:t>
      </w:r>
      <w:r w:rsidRPr="00FE64C1">
        <w:rPr>
          <w:rFonts w:eastAsia="Calibri"/>
          <w:sz w:val="28"/>
          <w:szCs w:val="28"/>
          <w:lang w:eastAsia="en-US"/>
        </w:rPr>
        <w:t>.</w:t>
      </w:r>
    </w:p>
    <w:p w:rsidR="002B7E8E" w:rsidRPr="00FE64C1" w:rsidRDefault="00CE3B07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FE64C1">
        <w:rPr>
          <w:rFonts w:eastAsia="Calibri"/>
          <w:sz w:val="28"/>
          <w:szCs w:val="28"/>
          <w:lang w:eastAsia="en-US"/>
        </w:rPr>
        <w:t>Обучающийся</w:t>
      </w:r>
      <w:r w:rsidR="002B7E8E" w:rsidRPr="00FE64C1">
        <w:rPr>
          <w:rFonts w:eastAsia="Calibri"/>
          <w:sz w:val="28"/>
          <w:szCs w:val="28"/>
          <w:lang w:eastAsia="en-US"/>
        </w:rPr>
        <w:t>ы</w:t>
      </w:r>
      <w:proofErr w:type="spellEnd"/>
      <w:r w:rsidR="002B7E8E" w:rsidRPr="00FE64C1">
        <w:rPr>
          <w:rFonts w:eastAsia="Calibri"/>
          <w:sz w:val="28"/>
          <w:szCs w:val="28"/>
          <w:lang w:eastAsia="en-US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2B7E8E" w:rsidRPr="00FE64C1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Общее распределение часов аудиторных занятий и самостоятельной работы по</w:t>
      </w:r>
      <w:r w:rsidR="004034A5" w:rsidRPr="00FE64C1">
        <w:rPr>
          <w:rFonts w:eastAsia="Calibri"/>
          <w:sz w:val="28"/>
          <w:szCs w:val="28"/>
          <w:lang w:eastAsia="en-US"/>
        </w:rPr>
        <w:t xml:space="preserve"> </w:t>
      </w:r>
      <w:r w:rsidRPr="00FE64C1">
        <w:rPr>
          <w:rFonts w:eastAsia="Calibri"/>
          <w:sz w:val="28"/>
          <w:szCs w:val="28"/>
          <w:lang w:eastAsia="en-US"/>
        </w:rPr>
        <w:t xml:space="preserve">темам дисциплины и видам занятий приведено </w:t>
      </w:r>
      <w:r w:rsidR="004034A5" w:rsidRPr="00FE64C1">
        <w:rPr>
          <w:rFonts w:eastAsia="Calibri"/>
          <w:sz w:val="28"/>
          <w:szCs w:val="28"/>
          <w:lang w:eastAsia="en-US"/>
        </w:rPr>
        <w:t xml:space="preserve">РПД, которая </w:t>
      </w:r>
      <w:r w:rsidRPr="00FE64C1">
        <w:rPr>
          <w:rFonts w:eastAsia="Calibri"/>
          <w:sz w:val="28"/>
          <w:szCs w:val="28"/>
          <w:lang w:eastAsia="en-US"/>
        </w:rPr>
        <w:t>является составной частью учебно-методического комплекса (УМК).</w:t>
      </w:r>
    </w:p>
    <w:p w:rsidR="002B7E8E" w:rsidRDefault="002B7E8E" w:rsidP="002B7E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Изучение дисциплины завершается зачетом в </w:t>
      </w:r>
      <w:r w:rsidR="00A73C88">
        <w:rPr>
          <w:rFonts w:eastAsia="Calibri"/>
          <w:sz w:val="28"/>
          <w:szCs w:val="28"/>
          <w:lang w:eastAsia="en-US"/>
        </w:rPr>
        <w:t>3</w:t>
      </w:r>
      <w:r w:rsidRPr="00FE64C1">
        <w:rPr>
          <w:rFonts w:eastAsia="Calibri"/>
          <w:sz w:val="28"/>
          <w:szCs w:val="28"/>
          <w:lang w:eastAsia="en-US"/>
        </w:rPr>
        <w:t xml:space="preserve"> семестре для очной формы обучения</w:t>
      </w:r>
      <w:r w:rsidR="004034A5" w:rsidRPr="00FE64C1">
        <w:rPr>
          <w:rFonts w:eastAsia="Calibri"/>
          <w:sz w:val="28"/>
          <w:szCs w:val="28"/>
          <w:lang w:eastAsia="en-US"/>
        </w:rPr>
        <w:t xml:space="preserve"> и </w:t>
      </w:r>
      <w:r w:rsidRPr="00FE64C1">
        <w:rPr>
          <w:rFonts w:eastAsia="Calibri"/>
          <w:sz w:val="28"/>
          <w:szCs w:val="28"/>
          <w:lang w:eastAsia="en-US"/>
        </w:rPr>
        <w:t xml:space="preserve">на </w:t>
      </w:r>
      <w:r w:rsidR="00FE64C1" w:rsidRPr="00FE64C1">
        <w:rPr>
          <w:rFonts w:eastAsia="Calibri"/>
          <w:sz w:val="28"/>
          <w:szCs w:val="28"/>
          <w:lang w:eastAsia="en-US"/>
        </w:rPr>
        <w:t>зимней</w:t>
      </w:r>
      <w:r w:rsidRPr="00FE64C1">
        <w:rPr>
          <w:rFonts w:eastAsia="Calibri"/>
          <w:sz w:val="28"/>
          <w:szCs w:val="28"/>
          <w:lang w:eastAsia="en-US"/>
        </w:rPr>
        <w:t xml:space="preserve"> сессии </w:t>
      </w:r>
      <w:r w:rsidR="00A73C88">
        <w:rPr>
          <w:rFonts w:eastAsia="Calibri"/>
          <w:sz w:val="28"/>
          <w:szCs w:val="28"/>
          <w:lang w:eastAsia="en-US"/>
        </w:rPr>
        <w:t>2</w:t>
      </w:r>
      <w:r w:rsidRPr="00FE64C1">
        <w:rPr>
          <w:rFonts w:eastAsia="Calibri"/>
          <w:sz w:val="28"/>
          <w:szCs w:val="28"/>
          <w:lang w:eastAsia="en-US"/>
        </w:rPr>
        <w:t>-го курса для заочной формы</w:t>
      </w:r>
      <w:r w:rsidR="004034A5" w:rsidRPr="00FE64C1">
        <w:rPr>
          <w:rFonts w:eastAsia="Calibri"/>
          <w:sz w:val="28"/>
          <w:szCs w:val="28"/>
          <w:lang w:eastAsia="en-US"/>
        </w:rPr>
        <w:t xml:space="preserve"> </w:t>
      </w:r>
      <w:r w:rsidRPr="00FE64C1">
        <w:rPr>
          <w:rFonts w:eastAsia="Calibri"/>
          <w:sz w:val="28"/>
          <w:szCs w:val="28"/>
          <w:lang w:eastAsia="en-US"/>
        </w:rPr>
        <w:t>обучения.</w:t>
      </w:r>
    </w:p>
    <w:p w:rsidR="002B7E8E" w:rsidRDefault="002B7E8E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24884" w:rsidRDefault="00C24884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C24884" w:rsidRPr="00993F52" w:rsidRDefault="00C24884" w:rsidP="00993F52">
      <w:pPr>
        <w:jc w:val="center"/>
        <w:rPr>
          <w:rFonts w:eastAsia="Calibri"/>
          <w:sz w:val="32"/>
          <w:szCs w:val="28"/>
          <w:lang w:eastAsia="en-US"/>
        </w:rPr>
      </w:pPr>
      <w:r w:rsidRPr="00993F52">
        <w:rPr>
          <w:rFonts w:eastAsia="Calibri"/>
          <w:b/>
          <w:sz w:val="32"/>
          <w:szCs w:val="24"/>
          <w:lang w:eastAsia="en-US"/>
        </w:rPr>
        <w:lastRenderedPageBreak/>
        <w:t xml:space="preserve">2 </w:t>
      </w:r>
      <w:r w:rsidR="009600B4" w:rsidRPr="00993F52">
        <w:rPr>
          <w:rFonts w:eastAsia="Calibri"/>
          <w:b/>
          <w:sz w:val="32"/>
          <w:szCs w:val="24"/>
          <w:lang w:eastAsia="en-US"/>
        </w:rPr>
        <w:t>Аудиторные занятия</w:t>
      </w:r>
    </w:p>
    <w:p w:rsidR="00C24884" w:rsidRDefault="00C24884" w:rsidP="00C24884">
      <w:pPr>
        <w:ind w:firstLine="709"/>
        <w:rPr>
          <w:rFonts w:eastAsia="Calibri"/>
          <w:sz w:val="28"/>
          <w:szCs w:val="28"/>
          <w:lang w:eastAsia="en-US"/>
        </w:rPr>
      </w:pP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Освоение дисциплины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Pr="009600B4">
        <w:rPr>
          <w:rFonts w:eastAsia="Calibri"/>
          <w:i/>
          <w:sz w:val="28"/>
          <w:szCs w:val="28"/>
          <w:lang w:eastAsia="en-US"/>
        </w:rPr>
        <w:t>»</w:t>
      </w:r>
      <w:r w:rsidRPr="009600B4">
        <w:rPr>
          <w:rFonts w:eastAsia="Calibri"/>
          <w:sz w:val="28"/>
          <w:szCs w:val="28"/>
          <w:lang w:eastAsia="en-US"/>
        </w:rPr>
        <w:t xml:space="preserve"> предполагает следующие направления работы: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посещение аудиторных занятий и формирование системы знаний в области </w:t>
      </w:r>
      <w:r w:rsidR="00FE64C1">
        <w:rPr>
          <w:rFonts w:eastAsia="Calibri"/>
          <w:sz w:val="28"/>
          <w:szCs w:val="28"/>
          <w:lang w:eastAsia="en-US"/>
        </w:rPr>
        <w:t>проектной деятельности</w:t>
      </w:r>
      <w:r>
        <w:rPr>
          <w:rFonts w:eastAsia="Calibri"/>
          <w:sz w:val="28"/>
          <w:szCs w:val="28"/>
          <w:lang w:eastAsia="en-US"/>
        </w:rPr>
        <w:t>;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- изучение тем самостоятельной подготовки по учебно-тематическому плану;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- работу над основной и дополнительной литературой;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- работу над нормативными актами и статьями ведущих экономистов;</w:t>
      </w:r>
    </w:p>
    <w:p w:rsidR="00AA3434" w:rsidRPr="009600B4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- изучение вопросов для самоконтроля (самопроверки);</w:t>
      </w:r>
    </w:p>
    <w:p w:rsidR="00AA3434" w:rsidRPr="00FE64C1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 xml:space="preserve">- </w:t>
      </w:r>
      <w:r w:rsidRPr="00FE64C1">
        <w:rPr>
          <w:rFonts w:eastAsia="Calibri"/>
          <w:sz w:val="28"/>
          <w:szCs w:val="28"/>
          <w:lang w:eastAsia="en-US"/>
        </w:rPr>
        <w:t>самоподготовка к практическим и другим видам занятий;</w:t>
      </w:r>
    </w:p>
    <w:p w:rsidR="00AA3434" w:rsidRPr="00FE64C1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самостоятельная работа обучающегося при подготовке к зачету;</w:t>
      </w:r>
    </w:p>
    <w:p w:rsidR="00AA3434" w:rsidRPr="00FE64C1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самостоятельная работа обучающегося в библиотеке;</w:t>
      </w:r>
    </w:p>
    <w:p w:rsidR="00AA3434" w:rsidRPr="00FE64C1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изучение сайтов по темам дисциплины в сети Интернет.</w:t>
      </w:r>
    </w:p>
    <w:p w:rsidR="00AA3434" w:rsidRPr="00FE64C1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На изучение дисциплины 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Pr="00FE64C1">
        <w:rPr>
          <w:rFonts w:eastAsia="Calibri"/>
          <w:i/>
          <w:sz w:val="28"/>
          <w:szCs w:val="28"/>
          <w:lang w:eastAsia="en-US"/>
        </w:rPr>
        <w:t>»</w:t>
      </w:r>
      <w:r w:rsidRPr="00FE64C1">
        <w:rPr>
          <w:rFonts w:eastAsia="Calibri"/>
          <w:sz w:val="28"/>
          <w:szCs w:val="28"/>
          <w:lang w:eastAsia="en-US"/>
        </w:rPr>
        <w:t xml:space="preserve"> обучающимися очной формы обучения с нормативным сроком освоения основной образовательной программы (ООП) по рабочей программе дисциплины (РПД) отводится</w:t>
      </w:r>
      <w:r w:rsidR="006D56CB" w:rsidRPr="00FE64C1">
        <w:rPr>
          <w:rFonts w:eastAsia="Calibri"/>
          <w:sz w:val="28"/>
          <w:szCs w:val="28"/>
          <w:lang w:eastAsia="en-US"/>
        </w:rPr>
        <w:t xml:space="preserve"> 1</w:t>
      </w:r>
      <w:r w:rsidR="00A73C88">
        <w:rPr>
          <w:rFonts w:eastAsia="Calibri"/>
          <w:sz w:val="28"/>
          <w:szCs w:val="28"/>
          <w:lang w:eastAsia="en-US"/>
        </w:rPr>
        <w:t>08</w:t>
      </w:r>
      <w:r w:rsidR="006D56CB" w:rsidRPr="00FE64C1">
        <w:rPr>
          <w:rFonts w:eastAsia="Calibri"/>
          <w:sz w:val="28"/>
          <w:szCs w:val="28"/>
          <w:lang w:eastAsia="en-US"/>
        </w:rPr>
        <w:t xml:space="preserve"> ч</w:t>
      </w:r>
      <w:r w:rsidRPr="00FE64C1">
        <w:rPr>
          <w:rFonts w:eastAsia="Calibri"/>
          <w:sz w:val="28"/>
          <w:szCs w:val="28"/>
          <w:lang w:eastAsia="en-US"/>
        </w:rPr>
        <w:t>, в том числе:</w:t>
      </w:r>
    </w:p>
    <w:p w:rsidR="00AA3434" w:rsidRPr="00FE64C1" w:rsidRDefault="00A73C88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на аудиторные занятия – 48</w:t>
      </w:r>
      <w:r w:rsidR="00AA3434" w:rsidRPr="00FE64C1">
        <w:rPr>
          <w:rFonts w:eastAsia="Calibri"/>
          <w:sz w:val="28"/>
          <w:szCs w:val="28"/>
          <w:lang w:eastAsia="en-US"/>
        </w:rPr>
        <w:t xml:space="preserve"> ч, из них:</w:t>
      </w:r>
    </w:p>
    <w:p w:rsidR="00AA3434" w:rsidRPr="00FE64C1" w:rsidRDefault="00A73C88" w:rsidP="00AA3434">
      <w:pPr>
        <w:ind w:firstLine="127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лекционный курс – 32</w:t>
      </w:r>
      <w:r w:rsidR="00AA3434" w:rsidRPr="00FE64C1">
        <w:rPr>
          <w:rFonts w:eastAsia="Calibri"/>
          <w:sz w:val="28"/>
          <w:szCs w:val="28"/>
          <w:lang w:eastAsia="en-US"/>
        </w:rPr>
        <w:t xml:space="preserve">  ч;</w:t>
      </w:r>
    </w:p>
    <w:p w:rsidR="00AA3434" w:rsidRPr="00FE64C1" w:rsidRDefault="00A73C88" w:rsidP="00AA3434">
      <w:pPr>
        <w:ind w:firstLine="127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практические занятия – 16</w:t>
      </w:r>
      <w:r w:rsidR="00AA3434" w:rsidRPr="00FE64C1">
        <w:rPr>
          <w:rFonts w:eastAsia="Calibri"/>
          <w:sz w:val="28"/>
          <w:szCs w:val="28"/>
          <w:lang w:eastAsia="en-US"/>
        </w:rPr>
        <w:t xml:space="preserve"> ч;</w:t>
      </w:r>
    </w:p>
    <w:p w:rsidR="00AA3434" w:rsidRPr="00FE64C1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на КСР – 2</w:t>
      </w:r>
      <w:r w:rsidR="006D56CB" w:rsidRPr="00FE64C1">
        <w:rPr>
          <w:rFonts w:eastAsia="Calibri"/>
          <w:sz w:val="28"/>
          <w:szCs w:val="28"/>
          <w:lang w:eastAsia="en-US"/>
        </w:rPr>
        <w:t xml:space="preserve"> ч</w:t>
      </w:r>
      <w:r w:rsidRPr="00FE64C1">
        <w:rPr>
          <w:rFonts w:eastAsia="Calibri"/>
          <w:sz w:val="28"/>
          <w:szCs w:val="28"/>
          <w:lang w:eastAsia="en-US"/>
        </w:rPr>
        <w:t>;</w:t>
      </w:r>
    </w:p>
    <w:p w:rsidR="00AA3434" w:rsidRPr="00FE64C1" w:rsidRDefault="00AA3434" w:rsidP="00AA34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- на самостоятельную работу – </w:t>
      </w:r>
      <w:r w:rsidR="00A73C88">
        <w:rPr>
          <w:rFonts w:eastAsia="Calibri"/>
          <w:sz w:val="28"/>
          <w:szCs w:val="28"/>
          <w:lang w:eastAsia="en-US"/>
        </w:rPr>
        <w:t>57</w:t>
      </w:r>
      <w:r w:rsidR="00FE64C1" w:rsidRPr="00FE64C1">
        <w:rPr>
          <w:rFonts w:eastAsia="Calibri"/>
          <w:sz w:val="28"/>
          <w:szCs w:val="28"/>
          <w:lang w:eastAsia="en-US"/>
        </w:rPr>
        <w:t>,8</w:t>
      </w:r>
      <w:r w:rsidRPr="00FE64C1">
        <w:rPr>
          <w:rFonts w:eastAsia="Calibri"/>
          <w:sz w:val="28"/>
          <w:szCs w:val="28"/>
          <w:lang w:eastAsia="en-US"/>
        </w:rPr>
        <w:t xml:space="preserve"> ч.</w:t>
      </w:r>
    </w:p>
    <w:p w:rsidR="009600B4" w:rsidRPr="009600B4" w:rsidRDefault="009600B4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Аудиторные формы учебной работы обучающегося имеют своей целью приобретение им целостной системы знаний по дисциплине 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Pr="00FE64C1">
        <w:rPr>
          <w:rFonts w:eastAsia="Calibri"/>
          <w:i/>
          <w:sz w:val="28"/>
          <w:szCs w:val="28"/>
          <w:lang w:eastAsia="en-US"/>
        </w:rPr>
        <w:t xml:space="preserve">». </w:t>
      </w:r>
      <w:r w:rsidRPr="00FE64C1">
        <w:rPr>
          <w:rFonts w:eastAsia="Calibri"/>
          <w:sz w:val="28"/>
          <w:szCs w:val="28"/>
          <w:lang w:eastAsia="en-US"/>
        </w:rPr>
        <w:t>Используя</w:t>
      </w:r>
      <w:r w:rsidRPr="009600B4">
        <w:rPr>
          <w:rFonts w:eastAsia="Calibri"/>
          <w:sz w:val="28"/>
          <w:szCs w:val="28"/>
          <w:lang w:eastAsia="en-US"/>
        </w:rPr>
        <w:t xml:space="preserve"> лекционный материал, учебники, дополнительную литературу,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проявляя творческий подход,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9600B4">
        <w:rPr>
          <w:rFonts w:eastAsia="Calibri"/>
          <w:sz w:val="28"/>
          <w:szCs w:val="28"/>
          <w:lang w:eastAsia="en-US"/>
        </w:rPr>
        <w:t xml:space="preserve"> готовится к практическим занятиям, рассматривая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их как пополнение, углубление, </w:t>
      </w:r>
      <w:r>
        <w:rPr>
          <w:rFonts w:eastAsia="Calibri"/>
          <w:sz w:val="28"/>
          <w:szCs w:val="28"/>
          <w:lang w:eastAsia="en-US"/>
        </w:rPr>
        <w:t xml:space="preserve"> с</w:t>
      </w:r>
      <w:r w:rsidRPr="009600B4">
        <w:rPr>
          <w:rFonts w:eastAsia="Calibri"/>
          <w:sz w:val="28"/>
          <w:szCs w:val="28"/>
          <w:lang w:eastAsia="en-US"/>
        </w:rPr>
        <w:t xml:space="preserve">истематизацию своих теоретических знаний. </w:t>
      </w:r>
      <w:r>
        <w:rPr>
          <w:rFonts w:eastAsia="Calibri"/>
          <w:sz w:val="28"/>
          <w:szCs w:val="28"/>
          <w:lang w:eastAsia="en-US"/>
        </w:rPr>
        <w:t xml:space="preserve">При этом следует помнить, что главным для обучающегося является </w:t>
      </w:r>
      <w:r w:rsidR="00AA3434">
        <w:rPr>
          <w:rFonts w:eastAsia="Calibri"/>
          <w:sz w:val="28"/>
          <w:szCs w:val="28"/>
          <w:lang w:eastAsia="en-US"/>
        </w:rPr>
        <w:t xml:space="preserve">желание и </w:t>
      </w:r>
      <w:r w:rsidRPr="009600B4">
        <w:rPr>
          <w:rFonts w:eastAsia="Calibri"/>
          <w:sz w:val="28"/>
          <w:szCs w:val="28"/>
          <w:lang w:eastAsia="en-US"/>
        </w:rPr>
        <w:t>самостоятельное овладение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знаниями</w:t>
      </w:r>
      <w:r>
        <w:rPr>
          <w:rFonts w:eastAsia="Calibri"/>
          <w:sz w:val="28"/>
          <w:szCs w:val="28"/>
          <w:lang w:eastAsia="en-US"/>
        </w:rPr>
        <w:t>, а в</w:t>
      </w:r>
      <w:r w:rsidRPr="009600B4">
        <w:rPr>
          <w:rFonts w:eastAsia="Calibri"/>
          <w:sz w:val="28"/>
          <w:szCs w:val="28"/>
          <w:lang w:eastAsia="en-US"/>
        </w:rPr>
        <w:t>ысшая школа лишь создает для этого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необходимые условия.</w:t>
      </w:r>
    </w:p>
    <w:p w:rsidR="006D56CB" w:rsidRPr="006D56CB" w:rsidRDefault="006D56CB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56CB">
        <w:rPr>
          <w:rFonts w:eastAsia="Calibri"/>
          <w:b/>
          <w:i/>
          <w:sz w:val="28"/>
          <w:szCs w:val="28"/>
          <w:lang w:eastAsia="en-US"/>
        </w:rPr>
        <w:t>Лекция</w:t>
      </w:r>
      <w:r w:rsidRPr="006D56CB">
        <w:rPr>
          <w:rFonts w:eastAsia="Calibri"/>
          <w:sz w:val="28"/>
          <w:szCs w:val="28"/>
          <w:lang w:eastAsia="en-US"/>
        </w:rPr>
        <w:t xml:space="preserve"> – главное звено дидактического цикла обучения, целью </w:t>
      </w:r>
      <w:r>
        <w:rPr>
          <w:rFonts w:eastAsia="Calibri"/>
          <w:sz w:val="28"/>
          <w:szCs w:val="28"/>
          <w:lang w:eastAsia="en-US"/>
        </w:rPr>
        <w:t xml:space="preserve">лекции </w:t>
      </w:r>
      <w:r w:rsidRPr="006D56CB">
        <w:rPr>
          <w:rFonts w:eastAsia="Calibri"/>
          <w:sz w:val="28"/>
          <w:szCs w:val="28"/>
          <w:lang w:eastAsia="en-US"/>
        </w:rPr>
        <w:t xml:space="preserve">является формирование ориентировочной основы для последующего усвоения </w:t>
      </w:r>
      <w:r>
        <w:rPr>
          <w:rFonts w:eastAsia="Calibri"/>
          <w:sz w:val="28"/>
          <w:szCs w:val="28"/>
          <w:lang w:eastAsia="en-US"/>
        </w:rPr>
        <w:t>обучающимися</w:t>
      </w:r>
      <w:r w:rsidRPr="006D56CB">
        <w:rPr>
          <w:rFonts w:eastAsia="Calibri"/>
          <w:sz w:val="28"/>
          <w:szCs w:val="28"/>
          <w:lang w:eastAsia="en-US"/>
        </w:rPr>
        <w:t xml:space="preserve"> учебного материала. Работа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6D56CB">
        <w:rPr>
          <w:rFonts w:eastAsia="Calibri"/>
          <w:sz w:val="28"/>
          <w:szCs w:val="28"/>
          <w:lang w:eastAsia="en-US"/>
        </w:rPr>
        <w:t xml:space="preserve"> на лекции связана с внимательным слушанием, запоминанием и конспектированием. Конспект – опорный материал при подготовке к зачету или экзамену. </w:t>
      </w:r>
    </w:p>
    <w:p w:rsidR="006D56CB" w:rsidRDefault="006D56CB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56CB">
        <w:rPr>
          <w:rFonts w:eastAsia="Calibri"/>
          <w:sz w:val="28"/>
          <w:szCs w:val="28"/>
          <w:lang w:eastAsia="en-US"/>
        </w:rPr>
        <w:t xml:space="preserve">Методика конспектирования предполагает правильное графическое расположение и оформление записи: выделение абзацев, подчеркивание главных мыслей, ключевых слов, заключения выводов в рамки, использование знаков N.B. – "нота </w:t>
      </w:r>
      <w:proofErr w:type="spellStart"/>
      <w:r w:rsidRPr="006D56CB">
        <w:rPr>
          <w:rFonts w:eastAsia="Calibri"/>
          <w:sz w:val="28"/>
          <w:szCs w:val="28"/>
          <w:lang w:eastAsia="en-US"/>
        </w:rPr>
        <w:t>бене</w:t>
      </w:r>
      <w:proofErr w:type="spellEnd"/>
      <w:r w:rsidRPr="006D56CB">
        <w:rPr>
          <w:rFonts w:eastAsia="Calibri"/>
          <w:sz w:val="28"/>
          <w:szCs w:val="28"/>
          <w:lang w:eastAsia="en-US"/>
        </w:rPr>
        <w:t>", использование разноцветных ручек и фломастеров.</w:t>
      </w:r>
    </w:p>
    <w:p w:rsidR="009600B4" w:rsidRPr="009600B4" w:rsidRDefault="009600B4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>Лекция преподавателя не является озвученным учебником, а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представляет плод его индивидуального творчества. Он читает свой авторский курс со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своей логикой со своими теоретическими и методическими подходами. Это делает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лекционный курс конкретного преподавателя индивидуально-личностным событием,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которым вряд ли </w:t>
      </w:r>
      <w:r w:rsidR="006D56CB">
        <w:rPr>
          <w:rFonts w:eastAsia="Calibri"/>
          <w:sz w:val="28"/>
          <w:szCs w:val="28"/>
          <w:lang w:eastAsia="en-US"/>
        </w:rPr>
        <w:t>обучающемуся</w:t>
      </w:r>
      <w:r w:rsidRPr="009600B4">
        <w:rPr>
          <w:rFonts w:eastAsia="Calibri"/>
          <w:sz w:val="28"/>
          <w:szCs w:val="28"/>
          <w:lang w:eastAsia="en-US"/>
        </w:rPr>
        <w:t xml:space="preserve"> стоит пренебрегать. Кроме того, в своих лекциях преподаватель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стремится преодолеть многие недостатки, присущие опубликованным учебникам,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lastRenderedPageBreak/>
        <w:t>учебным пособиям, лекционным курсам. Количество часов, отведенных для лекционного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курса, не позволяет реализовать в лекциях всей учебной программы. Исходя из этого,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каждый лектор создает свою тематику лекций, которую в устной или письменной форме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представляет </w:t>
      </w:r>
      <w:proofErr w:type="spellStart"/>
      <w:r w:rsidR="00593722">
        <w:rPr>
          <w:rFonts w:eastAsia="Calibri"/>
          <w:sz w:val="28"/>
          <w:szCs w:val="28"/>
          <w:lang w:eastAsia="en-US"/>
        </w:rPr>
        <w:t>обучающегося</w:t>
      </w:r>
      <w:r w:rsidRPr="009600B4">
        <w:rPr>
          <w:rFonts w:eastAsia="Calibri"/>
          <w:sz w:val="28"/>
          <w:szCs w:val="28"/>
          <w:lang w:eastAsia="en-US"/>
        </w:rPr>
        <w:t>м</w:t>
      </w:r>
      <w:proofErr w:type="spellEnd"/>
      <w:r w:rsidRPr="009600B4">
        <w:rPr>
          <w:rFonts w:eastAsia="Calibri"/>
          <w:sz w:val="28"/>
          <w:szCs w:val="28"/>
          <w:lang w:eastAsia="en-US"/>
        </w:rPr>
        <w:t xml:space="preserve"> при первой встрече. В создании своего авторского лекционного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курса преподаватель руководствуется двумя документами </w:t>
      </w:r>
      <w:r w:rsidR="006D56CB">
        <w:rPr>
          <w:rFonts w:eastAsia="Calibri"/>
          <w:sz w:val="28"/>
          <w:szCs w:val="28"/>
          <w:lang w:eastAsia="en-US"/>
        </w:rPr>
        <w:t>–</w:t>
      </w:r>
      <w:r w:rsidRPr="009600B4">
        <w:rPr>
          <w:rFonts w:eastAsia="Calibri"/>
          <w:sz w:val="28"/>
          <w:szCs w:val="28"/>
          <w:lang w:eastAsia="en-US"/>
        </w:rPr>
        <w:t xml:space="preserve"> Федеральным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государственным образовательным стандартом и учебной программой.</w:t>
      </w:r>
    </w:p>
    <w:p w:rsidR="006D56CB" w:rsidRDefault="009600B4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0B4">
        <w:rPr>
          <w:rFonts w:eastAsia="Calibri"/>
          <w:sz w:val="28"/>
          <w:szCs w:val="28"/>
          <w:lang w:eastAsia="en-US"/>
        </w:rPr>
        <w:t xml:space="preserve">Совершенно недостаточно только слушать лекции. </w:t>
      </w:r>
      <w:r w:rsidR="006D56CB">
        <w:rPr>
          <w:rFonts w:eastAsia="Calibri"/>
          <w:sz w:val="28"/>
          <w:szCs w:val="28"/>
          <w:lang w:eastAsia="en-US"/>
        </w:rPr>
        <w:t>Обучающемуся в</w:t>
      </w:r>
      <w:r w:rsidRPr="009600B4">
        <w:rPr>
          <w:rFonts w:eastAsia="Calibri"/>
          <w:sz w:val="28"/>
          <w:szCs w:val="28"/>
          <w:lang w:eastAsia="en-US"/>
        </w:rPr>
        <w:t>ажно понять, что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 xml:space="preserve">лекция есть своеобразная творческая форма самостоятельной работы. Надо пытаться </w:t>
      </w:r>
      <w:r w:rsidR="006D56CB" w:rsidRPr="009600B4">
        <w:rPr>
          <w:rFonts w:eastAsia="Calibri"/>
          <w:sz w:val="28"/>
          <w:szCs w:val="28"/>
          <w:lang w:eastAsia="en-US"/>
        </w:rPr>
        <w:t xml:space="preserve">стать </w:t>
      </w:r>
      <w:r w:rsidR="006D56CB">
        <w:rPr>
          <w:rFonts w:eastAsia="Calibri"/>
          <w:sz w:val="28"/>
          <w:szCs w:val="28"/>
          <w:lang w:eastAsia="en-US"/>
        </w:rPr>
        <w:t>активным</w:t>
      </w:r>
      <w:r w:rsidRPr="009600B4">
        <w:rPr>
          <w:rFonts w:eastAsia="Calibri"/>
          <w:sz w:val="28"/>
          <w:szCs w:val="28"/>
          <w:lang w:eastAsia="en-US"/>
        </w:rPr>
        <w:t xml:space="preserve"> соучастником лекции: думать, сравнивать известное с вновь получаемыми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знаниями, войти в логику изложения материала лектором, по возможности вступать с ним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в мысленную полемику. Во время лекции можно задать лектору вопрос. Вопросы можно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задать и во время перерыва (письменно или устно), а также после лекции или перед</w:t>
      </w:r>
      <w:r w:rsidR="006D56CB">
        <w:rPr>
          <w:rFonts w:eastAsia="Calibri"/>
          <w:sz w:val="28"/>
          <w:szCs w:val="28"/>
          <w:lang w:eastAsia="en-US"/>
        </w:rPr>
        <w:t xml:space="preserve"> </w:t>
      </w:r>
      <w:r w:rsidRPr="009600B4">
        <w:rPr>
          <w:rFonts w:eastAsia="Calibri"/>
          <w:sz w:val="28"/>
          <w:szCs w:val="28"/>
          <w:lang w:eastAsia="en-US"/>
        </w:rPr>
        <w:t>началом очередной. Лектор найдет формы и способы р</w:t>
      </w:r>
      <w:r w:rsidR="006D56CB">
        <w:rPr>
          <w:rFonts w:eastAsia="Calibri"/>
          <w:sz w:val="28"/>
          <w:szCs w:val="28"/>
          <w:lang w:eastAsia="en-US"/>
        </w:rPr>
        <w:t>еагирования на вопросы обучающихся</w:t>
      </w:r>
      <w:r w:rsidRPr="009600B4">
        <w:rPr>
          <w:rFonts w:eastAsia="Calibri"/>
          <w:sz w:val="28"/>
          <w:szCs w:val="28"/>
          <w:lang w:eastAsia="en-US"/>
        </w:rPr>
        <w:t>.</w:t>
      </w:r>
    </w:p>
    <w:p w:rsidR="004D342D" w:rsidRDefault="006D56CB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56CB">
        <w:rPr>
          <w:rFonts w:eastAsia="Calibri"/>
          <w:b/>
          <w:i/>
          <w:sz w:val="28"/>
          <w:szCs w:val="28"/>
          <w:lang w:eastAsia="en-US"/>
        </w:rPr>
        <w:t>Практическое занятие</w:t>
      </w:r>
      <w:r w:rsidRPr="006D56CB">
        <w:rPr>
          <w:rFonts w:eastAsia="Calibri"/>
          <w:sz w:val="28"/>
          <w:szCs w:val="28"/>
          <w:lang w:eastAsia="en-US"/>
        </w:rPr>
        <w:t xml:space="preserve"> - это форма организации учебного процесса, предполагающая выполнение </w:t>
      </w:r>
      <w:r w:rsidR="004D342D">
        <w:rPr>
          <w:rFonts w:eastAsia="Calibri"/>
          <w:sz w:val="28"/>
          <w:szCs w:val="28"/>
          <w:lang w:eastAsia="en-US"/>
        </w:rPr>
        <w:t>обучающимися</w:t>
      </w:r>
      <w:r w:rsidRPr="006D56CB">
        <w:rPr>
          <w:rFonts w:eastAsia="Calibri"/>
          <w:sz w:val="28"/>
          <w:szCs w:val="28"/>
          <w:lang w:eastAsia="en-US"/>
        </w:rPr>
        <w:t xml:space="preserve"> по заданию и под руководством преподавателя одной или нескольких практических работ</w:t>
      </w:r>
      <w:r w:rsidR="004D342D">
        <w:rPr>
          <w:rFonts w:eastAsia="Calibri"/>
          <w:sz w:val="28"/>
          <w:szCs w:val="28"/>
          <w:lang w:eastAsia="en-US"/>
        </w:rPr>
        <w:t>, в том числе устные выступления, дебаты, дискуссии</w:t>
      </w:r>
      <w:r w:rsidRPr="006D56CB">
        <w:rPr>
          <w:rFonts w:eastAsia="Calibri"/>
          <w:sz w:val="28"/>
          <w:szCs w:val="28"/>
          <w:lang w:eastAsia="en-US"/>
        </w:rPr>
        <w:t xml:space="preserve">. Дидактическая цель практических работ - формирование у </w:t>
      </w:r>
      <w:r w:rsidR="00D83908">
        <w:rPr>
          <w:rFonts w:eastAsia="Calibri"/>
          <w:sz w:val="28"/>
          <w:szCs w:val="28"/>
          <w:lang w:eastAsia="en-US"/>
        </w:rPr>
        <w:t>обучающихся</w:t>
      </w:r>
      <w:r w:rsidRPr="006D56CB">
        <w:rPr>
          <w:rFonts w:eastAsia="Calibri"/>
          <w:sz w:val="28"/>
          <w:szCs w:val="28"/>
          <w:lang w:eastAsia="en-US"/>
        </w:rPr>
        <w:t xml:space="preserve"> профессиональных умений, а также практических умений</w:t>
      </w:r>
      <w:r w:rsidR="004D342D">
        <w:rPr>
          <w:rFonts w:eastAsia="Calibri"/>
          <w:sz w:val="28"/>
          <w:szCs w:val="28"/>
          <w:lang w:eastAsia="en-US"/>
        </w:rPr>
        <w:t xml:space="preserve"> и навыков</w:t>
      </w:r>
      <w:r w:rsidRPr="006D56CB">
        <w:rPr>
          <w:rFonts w:eastAsia="Calibri"/>
          <w:sz w:val="28"/>
          <w:szCs w:val="28"/>
          <w:lang w:eastAsia="en-US"/>
        </w:rPr>
        <w:t xml:space="preserve">, необходимых для изучения последующих учебных дисциплин. </w:t>
      </w:r>
    </w:p>
    <w:p w:rsidR="00C24884" w:rsidRPr="00FE64C1" w:rsidRDefault="006D56CB" w:rsidP="006D56C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D56CB">
        <w:rPr>
          <w:rFonts w:eastAsia="Calibri"/>
          <w:sz w:val="28"/>
          <w:szCs w:val="28"/>
          <w:lang w:eastAsia="en-US"/>
        </w:rPr>
        <w:t xml:space="preserve">На практических занятиях </w:t>
      </w:r>
      <w:r w:rsidR="004D342D" w:rsidRPr="004D342D">
        <w:rPr>
          <w:rFonts w:eastAsia="Calibri"/>
          <w:sz w:val="28"/>
          <w:szCs w:val="28"/>
          <w:lang w:eastAsia="en-US"/>
        </w:rPr>
        <w:t>по дисциплине 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="000E31F7">
        <w:rPr>
          <w:rFonts w:eastAsia="Calibri"/>
          <w:i/>
          <w:sz w:val="28"/>
          <w:szCs w:val="28"/>
          <w:lang w:eastAsia="en-US"/>
        </w:rPr>
        <w:t>»</w:t>
      </w:r>
      <w:r w:rsidR="004D342D">
        <w:rPr>
          <w:rFonts w:eastAsia="Calibri"/>
          <w:sz w:val="28"/>
          <w:szCs w:val="28"/>
          <w:lang w:eastAsia="en-US"/>
        </w:rPr>
        <w:t xml:space="preserve"> </w:t>
      </w:r>
      <w:r w:rsidRPr="006D56CB">
        <w:rPr>
          <w:rFonts w:eastAsia="Calibri"/>
          <w:sz w:val="28"/>
          <w:szCs w:val="28"/>
          <w:lang w:eastAsia="en-US"/>
        </w:rPr>
        <w:t xml:space="preserve">у </w:t>
      </w:r>
      <w:r w:rsidR="004D342D">
        <w:rPr>
          <w:rFonts w:eastAsia="Calibri"/>
          <w:sz w:val="28"/>
          <w:szCs w:val="28"/>
          <w:lang w:eastAsia="en-US"/>
        </w:rPr>
        <w:t>обучающихся</w:t>
      </w:r>
      <w:r w:rsidRPr="006D56CB">
        <w:rPr>
          <w:rFonts w:eastAsia="Calibri"/>
          <w:sz w:val="28"/>
          <w:szCs w:val="28"/>
          <w:lang w:eastAsia="en-US"/>
        </w:rPr>
        <w:t xml:space="preserve"> формируется умение логическ</w:t>
      </w:r>
      <w:r w:rsidR="004D342D">
        <w:rPr>
          <w:rFonts w:eastAsia="Calibri"/>
          <w:sz w:val="28"/>
          <w:szCs w:val="28"/>
          <w:lang w:eastAsia="en-US"/>
        </w:rPr>
        <w:t>и</w:t>
      </w:r>
      <w:r w:rsidRPr="006D56CB">
        <w:rPr>
          <w:rFonts w:eastAsia="Calibri"/>
          <w:sz w:val="28"/>
          <w:szCs w:val="28"/>
          <w:lang w:eastAsia="en-US"/>
        </w:rPr>
        <w:t xml:space="preserve"> мыслить, принимать управленческие </w:t>
      </w:r>
      <w:r w:rsidRPr="00FE64C1">
        <w:rPr>
          <w:rFonts w:eastAsia="Calibri"/>
          <w:sz w:val="28"/>
          <w:szCs w:val="28"/>
          <w:lang w:eastAsia="en-US"/>
        </w:rPr>
        <w:t>решения и решать задачи, которое в дальнейшем должно быть использовано для решения профессиональных задач.</w:t>
      </w:r>
    </w:p>
    <w:p w:rsidR="00993F52" w:rsidRPr="00FE64C1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При подготовке к практическому занятию для обучающихся очной формы обучения н необходимо:</w:t>
      </w:r>
    </w:p>
    <w:p w:rsidR="00993F52" w:rsidRPr="00FE64C1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 - изучить, повторить теоретический материал по заданной теме;</w:t>
      </w:r>
    </w:p>
    <w:p w:rsidR="00993F52" w:rsidRPr="00FE64C1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 - изучить материалы практикума по заданной теме.</w:t>
      </w:r>
    </w:p>
    <w:p w:rsidR="00993F52" w:rsidRPr="00FE64C1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Для </w:t>
      </w:r>
      <w:r w:rsidR="00D83908" w:rsidRPr="00FE64C1">
        <w:rPr>
          <w:rFonts w:eastAsia="Calibri"/>
          <w:sz w:val="28"/>
          <w:szCs w:val="28"/>
          <w:lang w:eastAsia="en-US"/>
        </w:rPr>
        <w:t>обучающихся</w:t>
      </w:r>
      <w:r w:rsidRPr="00FE64C1">
        <w:rPr>
          <w:rFonts w:eastAsia="Calibri"/>
          <w:sz w:val="28"/>
          <w:szCs w:val="28"/>
          <w:lang w:eastAsia="en-US"/>
        </w:rPr>
        <w:t xml:space="preserve"> заочной формы обучения для освоения практической части дисциплины предусматривается выполнение контрольной работы, задание выдается преподавателем, примерные темы письменных заданий представлены в РПД.</w:t>
      </w:r>
    </w:p>
    <w:p w:rsidR="004D342D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В течение аудиторных занятий проводится текущий контроль при плановом обсуждении соответствующей темы курса, решении задач, участию обучающихся в круглых столах, в ходе которого преподаватель оценивает качество усвоения обучающимися вопросов, изложенных на лекции и вопросов, которые были предложены для самостоятельного изучения.</w:t>
      </w: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Pr="00993F52" w:rsidRDefault="00993F52" w:rsidP="00993F52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D56CB" w:rsidRDefault="006D56CB" w:rsidP="006D56CB">
      <w:pPr>
        <w:ind w:firstLine="709"/>
        <w:rPr>
          <w:rFonts w:eastAsia="Calibri"/>
          <w:sz w:val="28"/>
          <w:szCs w:val="28"/>
          <w:lang w:eastAsia="en-US"/>
        </w:rPr>
      </w:pPr>
    </w:p>
    <w:p w:rsidR="006D56CB" w:rsidRDefault="006D56CB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993F52" w:rsidRPr="00993F52" w:rsidRDefault="00993F52" w:rsidP="00993F52">
      <w:pPr>
        <w:jc w:val="center"/>
        <w:rPr>
          <w:rFonts w:eastAsia="Calibri"/>
          <w:b/>
          <w:sz w:val="32"/>
          <w:szCs w:val="28"/>
          <w:lang w:eastAsia="en-US"/>
        </w:rPr>
      </w:pPr>
      <w:r w:rsidRPr="00993F52">
        <w:rPr>
          <w:rFonts w:eastAsia="Calibri"/>
          <w:b/>
          <w:sz w:val="32"/>
          <w:szCs w:val="28"/>
          <w:lang w:eastAsia="en-US"/>
        </w:rPr>
        <w:lastRenderedPageBreak/>
        <w:t>3 Самостоятельная работа</w:t>
      </w:r>
    </w:p>
    <w:p w:rsidR="00993F52" w:rsidRPr="00993F52" w:rsidRDefault="00993F52" w:rsidP="00993F5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993F52" w:rsidRPr="00993F52" w:rsidRDefault="00993F52" w:rsidP="00993F5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93F52">
        <w:rPr>
          <w:rFonts w:eastAsia="Calibri"/>
          <w:b/>
          <w:sz w:val="28"/>
          <w:szCs w:val="24"/>
          <w:lang w:eastAsia="en-US"/>
        </w:rPr>
        <w:t xml:space="preserve">3.1 Общие </w:t>
      </w:r>
      <w:r w:rsidR="00593722">
        <w:rPr>
          <w:rFonts w:eastAsia="Calibri"/>
          <w:b/>
          <w:sz w:val="28"/>
          <w:szCs w:val="24"/>
          <w:lang w:eastAsia="en-US"/>
        </w:rPr>
        <w:t>положения</w:t>
      </w:r>
    </w:p>
    <w:p w:rsidR="00993F52" w:rsidRDefault="00993F52" w:rsidP="006D1BA5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93F52" w:rsidRPr="00FE64C1" w:rsidRDefault="00993F5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Методические указания по организации внеаудиторной самостоятельной работы способствуют </w:t>
      </w:r>
      <w:r w:rsidR="00B31BD3" w:rsidRPr="00FE64C1">
        <w:rPr>
          <w:rFonts w:eastAsia="Calibri"/>
          <w:sz w:val="28"/>
          <w:szCs w:val="28"/>
          <w:lang w:eastAsia="en-US"/>
        </w:rPr>
        <w:t>обеспечению</w:t>
      </w:r>
      <w:r w:rsidRPr="00FE64C1">
        <w:rPr>
          <w:rFonts w:eastAsia="Calibri"/>
          <w:sz w:val="28"/>
          <w:szCs w:val="28"/>
          <w:lang w:eastAsia="en-US"/>
        </w:rPr>
        <w:t xml:space="preserve"> последовательного изучения материала, вынесенного на самостоятельное освоение в соответствии с учебным планом, программой учебной дисциплины/профессионального модуля</w:t>
      </w:r>
      <w:r w:rsidR="00B31BD3" w:rsidRPr="00FE64C1">
        <w:rPr>
          <w:rFonts w:eastAsia="Calibri"/>
          <w:sz w:val="28"/>
          <w:szCs w:val="28"/>
          <w:lang w:eastAsia="en-US"/>
        </w:rPr>
        <w:t>.</w:t>
      </w:r>
      <w:r w:rsidRPr="00FE64C1">
        <w:rPr>
          <w:rFonts w:eastAsia="Calibri"/>
          <w:sz w:val="28"/>
          <w:szCs w:val="28"/>
          <w:lang w:eastAsia="en-US"/>
        </w:rPr>
        <w:t xml:space="preserve"> </w:t>
      </w:r>
    </w:p>
    <w:p w:rsidR="00993F52" w:rsidRPr="00FE64C1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 Самостоятельная работа (СР) как вид деятельности </w:t>
      </w:r>
      <w:r w:rsidR="00B31BD3" w:rsidRPr="00FE64C1">
        <w:rPr>
          <w:rFonts w:eastAsia="Calibri"/>
          <w:sz w:val="28"/>
          <w:szCs w:val="28"/>
          <w:lang w:eastAsia="en-US"/>
        </w:rPr>
        <w:t>обучающегося</w:t>
      </w:r>
      <w:r w:rsidRPr="00FE64C1">
        <w:rPr>
          <w:rFonts w:eastAsia="Calibri"/>
          <w:sz w:val="28"/>
          <w:szCs w:val="28"/>
          <w:lang w:eastAsia="en-US"/>
        </w:rPr>
        <w:t xml:space="preserve"> многогранна. В качестве форм СР при изучении дисциплины </w:t>
      </w:r>
      <w:r w:rsidR="00B31BD3" w:rsidRPr="00FE64C1">
        <w:rPr>
          <w:rFonts w:eastAsia="Calibri"/>
          <w:sz w:val="28"/>
          <w:szCs w:val="28"/>
          <w:lang w:eastAsia="en-US"/>
        </w:rPr>
        <w:t>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="00B31BD3" w:rsidRPr="00FE64C1">
        <w:rPr>
          <w:rFonts w:eastAsia="Calibri"/>
          <w:sz w:val="28"/>
          <w:szCs w:val="28"/>
          <w:lang w:eastAsia="en-US"/>
        </w:rPr>
        <w:t xml:space="preserve">» </w:t>
      </w:r>
      <w:r w:rsidRPr="00FE64C1">
        <w:rPr>
          <w:rFonts w:eastAsia="Calibri"/>
          <w:sz w:val="28"/>
          <w:szCs w:val="28"/>
          <w:lang w:eastAsia="en-US"/>
        </w:rPr>
        <w:t>предлагаются:</w:t>
      </w:r>
    </w:p>
    <w:p w:rsidR="00993F52" w:rsidRPr="00FE64C1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 - работа с научной и учебной литературой;</w:t>
      </w:r>
    </w:p>
    <w:p w:rsidR="00B31BD3" w:rsidRPr="00FE64C1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изучение теоретических вопросов по всем темам дисциплины;</w:t>
      </w:r>
    </w:p>
    <w:p w:rsidR="007378F2" w:rsidRPr="00FE64C1" w:rsidRDefault="007378F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п</w:t>
      </w:r>
      <w:r w:rsidRPr="00FE64C1">
        <w:rPr>
          <w:rFonts w:eastAsia="Calibri"/>
          <w:sz w:val="28"/>
          <w:szCs w:val="24"/>
          <w:lang w:eastAsia="en-US"/>
        </w:rPr>
        <w:t>одготовка доклада к занятию (круглый стол в виде дискуссии, дебатов)</w:t>
      </w:r>
    </w:p>
    <w:p w:rsidR="00B31BD3" w:rsidRPr="00FE64C1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подготовка и защита реферата;</w:t>
      </w:r>
    </w:p>
    <w:p w:rsidR="00B31BD3" w:rsidRPr="00FE64C1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подготовка и защита контрольной работы (для заочной формы обучения);</w:t>
      </w:r>
    </w:p>
    <w:p w:rsidR="00B31BD3" w:rsidRPr="00FE64C1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подготовка и защита курсовой работы;</w:t>
      </w:r>
    </w:p>
    <w:p w:rsidR="00B31BD3" w:rsidRPr="00FE64C1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>- подготовка к текущему контролю успеваемости обучающихся (текущая аттестация);</w:t>
      </w:r>
    </w:p>
    <w:p w:rsidR="00B31BD3" w:rsidRPr="00FE64C1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 - подготовка к зачету (промежуточная аттестация).</w:t>
      </w:r>
    </w:p>
    <w:p w:rsidR="00993F52" w:rsidRPr="00FE64C1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 Задачи самостоятельной работы:</w:t>
      </w:r>
    </w:p>
    <w:p w:rsidR="00993F52" w:rsidRPr="00FE64C1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 - обретение навыков самостоятельной научно-исследовательской работы</w:t>
      </w:r>
      <w:r w:rsidR="00B31BD3" w:rsidRPr="00FE64C1">
        <w:rPr>
          <w:rFonts w:eastAsia="Calibri"/>
          <w:sz w:val="28"/>
          <w:szCs w:val="28"/>
          <w:lang w:eastAsia="en-US"/>
        </w:rPr>
        <w:t xml:space="preserve"> </w:t>
      </w:r>
      <w:r w:rsidRPr="00FE64C1">
        <w:rPr>
          <w:rFonts w:eastAsia="Calibri"/>
          <w:sz w:val="28"/>
          <w:szCs w:val="28"/>
          <w:lang w:eastAsia="en-US"/>
        </w:rPr>
        <w:t>на основании анализа текстов литературных источников и применения различных методов исследования;</w:t>
      </w:r>
    </w:p>
    <w:p w:rsidR="00993F52" w:rsidRPr="00993F52" w:rsidRDefault="00993F52" w:rsidP="00993F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E64C1">
        <w:rPr>
          <w:rFonts w:eastAsia="Calibri"/>
          <w:sz w:val="28"/>
          <w:szCs w:val="28"/>
          <w:lang w:eastAsia="en-US"/>
        </w:rPr>
        <w:t xml:space="preserve"> - выработка умения самостоятельно</w:t>
      </w:r>
      <w:r w:rsidRPr="00993F52">
        <w:rPr>
          <w:rFonts w:eastAsia="Calibri"/>
          <w:sz w:val="28"/>
          <w:szCs w:val="28"/>
          <w:lang w:eastAsia="en-US"/>
        </w:rPr>
        <w:t xml:space="preserve"> и критически подходить к изучаемому материалу.</w:t>
      </w:r>
    </w:p>
    <w:p w:rsidR="006D1BA5" w:rsidRDefault="00993F5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93F52">
        <w:rPr>
          <w:rFonts w:eastAsia="Calibri"/>
          <w:sz w:val="28"/>
          <w:szCs w:val="28"/>
          <w:lang w:eastAsia="en-US"/>
        </w:rPr>
        <w:t>Технология СР должна обеспечивать овладение знаниями, закрепление и</w:t>
      </w:r>
      <w:r w:rsidR="00B31BD3">
        <w:rPr>
          <w:rFonts w:eastAsia="Calibri"/>
          <w:sz w:val="28"/>
          <w:szCs w:val="28"/>
          <w:lang w:eastAsia="en-US"/>
        </w:rPr>
        <w:t xml:space="preserve"> </w:t>
      </w:r>
      <w:r w:rsidRPr="00993F52">
        <w:rPr>
          <w:rFonts w:eastAsia="Calibri"/>
          <w:sz w:val="28"/>
          <w:szCs w:val="28"/>
          <w:lang w:eastAsia="en-US"/>
        </w:rPr>
        <w:t xml:space="preserve">систематизацию знаний, формирование умений и навыков. </w:t>
      </w:r>
    </w:p>
    <w:p w:rsidR="00B31BD3" w:rsidRP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31BD3">
        <w:rPr>
          <w:rFonts w:eastAsia="Calibri"/>
          <w:sz w:val="28"/>
          <w:szCs w:val="28"/>
          <w:lang w:eastAsia="en-US"/>
        </w:rPr>
        <w:t>Методическое обеспечение самостоятельной работы по дисциплине 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Pr="00B31BD3">
        <w:rPr>
          <w:rFonts w:eastAsia="Calibri"/>
          <w:sz w:val="28"/>
          <w:szCs w:val="28"/>
          <w:lang w:eastAsia="en-US"/>
        </w:rPr>
        <w:t>» состоит из: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B31BD3">
        <w:rPr>
          <w:rFonts w:eastAsia="Calibri"/>
          <w:sz w:val="28"/>
          <w:szCs w:val="28"/>
          <w:lang w:eastAsia="en-US"/>
        </w:rPr>
        <w:t xml:space="preserve">пределения учебных вопросов, которые </w:t>
      </w:r>
      <w:r w:rsidR="00A22B27">
        <w:rPr>
          <w:rFonts w:eastAsia="Calibri"/>
          <w:sz w:val="28"/>
          <w:szCs w:val="28"/>
          <w:lang w:eastAsia="en-US"/>
        </w:rPr>
        <w:t>обучающийся</w:t>
      </w:r>
      <w:r w:rsidRPr="00B31BD3">
        <w:rPr>
          <w:rFonts w:eastAsia="Calibri"/>
          <w:sz w:val="28"/>
          <w:szCs w:val="28"/>
          <w:lang w:eastAsia="en-US"/>
        </w:rPr>
        <w:t xml:space="preserve"> должны изучить самостоятельно;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</w:t>
      </w:r>
      <w:r w:rsidRPr="00B31BD3">
        <w:rPr>
          <w:rFonts w:eastAsia="Calibri"/>
          <w:sz w:val="28"/>
          <w:szCs w:val="28"/>
          <w:lang w:eastAsia="en-US"/>
        </w:rPr>
        <w:t>одбора необходимой учебной литературы, обязательной переработки и изучения;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</w:t>
      </w:r>
      <w:r w:rsidRPr="00B31BD3">
        <w:rPr>
          <w:rFonts w:eastAsia="Calibri"/>
          <w:sz w:val="28"/>
          <w:szCs w:val="28"/>
          <w:lang w:eastAsia="en-US"/>
        </w:rPr>
        <w:t xml:space="preserve">оиска дополнительной научной литературы, к которой </w:t>
      </w:r>
      <w:r>
        <w:rPr>
          <w:rFonts w:eastAsia="Calibri"/>
          <w:sz w:val="28"/>
          <w:szCs w:val="28"/>
          <w:lang w:eastAsia="en-US"/>
        </w:rPr>
        <w:t>обучающиеся</w:t>
      </w:r>
      <w:r w:rsidRPr="00B31BD3">
        <w:rPr>
          <w:rFonts w:eastAsia="Calibri"/>
          <w:sz w:val="28"/>
          <w:szCs w:val="28"/>
          <w:lang w:eastAsia="en-US"/>
        </w:rPr>
        <w:t xml:space="preserve"> могут обращаться </w:t>
      </w:r>
      <w:r w:rsidR="00343551" w:rsidRPr="00B31BD3">
        <w:rPr>
          <w:rFonts w:eastAsia="Calibri"/>
          <w:sz w:val="28"/>
          <w:szCs w:val="28"/>
          <w:lang w:eastAsia="en-US"/>
        </w:rPr>
        <w:t>по желанию</w:t>
      </w:r>
      <w:r w:rsidRPr="00B31BD3">
        <w:rPr>
          <w:rFonts w:eastAsia="Calibri"/>
          <w:sz w:val="28"/>
          <w:szCs w:val="28"/>
          <w:lang w:eastAsia="en-US"/>
        </w:rPr>
        <w:t>, если у них возникает интерес к данной теме;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</w:t>
      </w:r>
      <w:r w:rsidRPr="00B31BD3">
        <w:rPr>
          <w:rFonts w:eastAsia="Calibri"/>
          <w:sz w:val="28"/>
          <w:szCs w:val="28"/>
          <w:lang w:eastAsia="en-US"/>
        </w:rPr>
        <w:t xml:space="preserve">определения контрольных вопросов, позволяющих </w:t>
      </w:r>
      <w:r w:rsidR="00A22B27">
        <w:rPr>
          <w:rFonts w:eastAsia="Calibri"/>
          <w:sz w:val="28"/>
          <w:szCs w:val="28"/>
          <w:lang w:eastAsia="en-US"/>
        </w:rPr>
        <w:t>обучающемуся</w:t>
      </w:r>
      <w:r w:rsidRPr="00B31BD3">
        <w:rPr>
          <w:rFonts w:eastAsia="Calibri"/>
          <w:sz w:val="28"/>
          <w:szCs w:val="28"/>
          <w:lang w:eastAsia="en-US"/>
        </w:rPr>
        <w:t xml:space="preserve"> самостоятельно проверить качество полученных знаний;</w:t>
      </w: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</w:t>
      </w:r>
      <w:r w:rsidRPr="00B31BD3">
        <w:rPr>
          <w:rFonts w:eastAsia="Calibri"/>
          <w:sz w:val="28"/>
          <w:szCs w:val="28"/>
          <w:lang w:eastAsia="en-US"/>
        </w:rPr>
        <w:t>рганизац</w:t>
      </w:r>
      <w:r>
        <w:rPr>
          <w:rFonts w:eastAsia="Calibri"/>
          <w:sz w:val="28"/>
          <w:szCs w:val="28"/>
          <w:lang w:eastAsia="en-US"/>
        </w:rPr>
        <w:t>ии консультаций преподавателя с обучающимися</w:t>
      </w:r>
      <w:r w:rsidRPr="00B31BD3">
        <w:rPr>
          <w:rFonts w:eastAsia="Calibri"/>
          <w:sz w:val="28"/>
          <w:szCs w:val="28"/>
          <w:lang w:eastAsia="en-US"/>
        </w:rPr>
        <w:t xml:space="preserve"> для разъяснения вопросов, вызвавших у </w:t>
      </w:r>
      <w:r>
        <w:rPr>
          <w:rFonts w:eastAsia="Calibri"/>
          <w:sz w:val="28"/>
          <w:szCs w:val="28"/>
          <w:lang w:eastAsia="en-US"/>
        </w:rPr>
        <w:t>них</w:t>
      </w:r>
      <w:r w:rsidRPr="00B31BD3">
        <w:rPr>
          <w:rFonts w:eastAsia="Calibri"/>
          <w:sz w:val="28"/>
          <w:szCs w:val="28"/>
          <w:lang w:eastAsia="en-US"/>
        </w:rPr>
        <w:t xml:space="preserve"> затруднения при самостоятельном освоении учебного материала.</w:t>
      </w:r>
    </w:p>
    <w:p w:rsidR="007378F2" w:rsidRDefault="007378F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78F2" w:rsidRDefault="007378F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78F2" w:rsidRDefault="007378F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78F2" w:rsidRDefault="007378F2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1BD3" w:rsidRDefault="00B31BD3" w:rsidP="00B31BD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83908" w:rsidRPr="007378F2" w:rsidRDefault="00D83908" w:rsidP="00D83908">
      <w:pPr>
        <w:jc w:val="center"/>
        <w:rPr>
          <w:rFonts w:eastAsia="Calibri"/>
          <w:b/>
          <w:sz w:val="28"/>
          <w:szCs w:val="24"/>
          <w:lang w:eastAsia="en-US"/>
        </w:rPr>
      </w:pPr>
      <w:r w:rsidRPr="007378F2">
        <w:rPr>
          <w:rFonts w:eastAsia="Calibri"/>
          <w:b/>
          <w:sz w:val="28"/>
          <w:szCs w:val="24"/>
          <w:lang w:eastAsia="en-US"/>
        </w:rPr>
        <w:lastRenderedPageBreak/>
        <w:t xml:space="preserve">3.2 Подготовка </w:t>
      </w:r>
      <w:r>
        <w:rPr>
          <w:rFonts w:eastAsia="Calibri"/>
          <w:b/>
          <w:sz w:val="28"/>
          <w:szCs w:val="24"/>
          <w:lang w:eastAsia="en-US"/>
        </w:rPr>
        <w:t xml:space="preserve">к участию в </w:t>
      </w:r>
      <w:r w:rsidRPr="007378F2">
        <w:rPr>
          <w:rFonts w:eastAsia="Calibri"/>
          <w:b/>
          <w:sz w:val="28"/>
          <w:szCs w:val="24"/>
          <w:lang w:eastAsia="en-US"/>
        </w:rPr>
        <w:t>кругл</w:t>
      </w:r>
      <w:r>
        <w:rPr>
          <w:rFonts w:eastAsia="Calibri"/>
          <w:b/>
          <w:sz w:val="28"/>
          <w:szCs w:val="24"/>
          <w:lang w:eastAsia="en-US"/>
        </w:rPr>
        <w:t>ом</w:t>
      </w:r>
      <w:r w:rsidRPr="007378F2">
        <w:rPr>
          <w:rFonts w:eastAsia="Calibri"/>
          <w:b/>
          <w:sz w:val="28"/>
          <w:szCs w:val="24"/>
          <w:lang w:eastAsia="en-US"/>
        </w:rPr>
        <w:t xml:space="preserve"> стол</w:t>
      </w:r>
      <w:r>
        <w:rPr>
          <w:rFonts w:eastAsia="Calibri"/>
          <w:b/>
          <w:sz w:val="28"/>
          <w:szCs w:val="24"/>
          <w:lang w:eastAsia="en-US"/>
        </w:rPr>
        <w:t>е</w:t>
      </w:r>
      <w:r w:rsidRPr="007378F2">
        <w:rPr>
          <w:rFonts w:eastAsia="Calibri"/>
          <w:b/>
          <w:sz w:val="28"/>
          <w:szCs w:val="24"/>
          <w:lang w:eastAsia="en-US"/>
        </w:rPr>
        <w:t xml:space="preserve"> в виде дискуссии, дебатов</w:t>
      </w:r>
    </w:p>
    <w:p w:rsidR="007378F2" w:rsidRDefault="007378F2" w:rsidP="007378F2">
      <w:pPr>
        <w:ind w:firstLine="709"/>
        <w:jc w:val="both"/>
        <w:rPr>
          <w:sz w:val="28"/>
          <w:szCs w:val="28"/>
        </w:rPr>
      </w:pP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Круглый стол — это метод активного обучения, одна из организационных форм познавательной деятельности </w:t>
      </w:r>
      <w:r w:rsidR="00D83908">
        <w:rPr>
          <w:rFonts w:eastAsia="Calibri"/>
          <w:sz w:val="28"/>
          <w:szCs w:val="28"/>
          <w:lang w:eastAsia="en-US"/>
        </w:rPr>
        <w:t>обучающихся</w:t>
      </w:r>
      <w:r w:rsidRPr="007378F2">
        <w:rPr>
          <w:rFonts w:eastAsia="Calibri"/>
          <w:sz w:val="28"/>
          <w:szCs w:val="28"/>
          <w:lang w:eastAsia="en-US"/>
        </w:rPr>
        <w:t xml:space="preserve">, позволяющая закрепить полученные ранее знания, восполнить недостающую информацию, сформировать умения решать проблемы, укрепить позиции, научить культуре ведения дискуссии. Характерной чертой «круглого стола» является сочетание тематической дискуссии с групповой консультацией.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Основной целью проведения «круглого стола» является выработка у </w:t>
      </w:r>
      <w:r w:rsidR="00D83908">
        <w:rPr>
          <w:rFonts w:eastAsia="Calibri"/>
          <w:sz w:val="28"/>
          <w:szCs w:val="28"/>
          <w:lang w:eastAsia="en-US"/>
        </w:rPr>
        <w:t>обучающихся</w:t>
      </w:r>
      <w:r w:rsidR="00D83908" w:rsidRPr="007378F2">
        <w:rPr>
          <w:rFonts w:eastAsia="Calibri"/>
          <w:sz w:val="28"/>
          <w:szCs w:val="28"/>
          <w:lang w:eastAsia="en-US"/>
        </w:rPr>
        <w:t xml:space="preserve"> </w:t>
      </w:r>
      <w:r w:rsidRPr="007378F2">
        <w:rPr>
          <w:rFonts w:eastAsia="Calibri"/>
          <w:sz w:val="28"/>
          <w:szCs w:val="28"/>
          <w:lang w:eastAsia="en-US"/>
        </w:rPr>
        <w:t>профессиональных умений излагать мысли, аргументировать свои соображения, обосновывать предлагаемые решения и отстаивать свои убеждения. При этом происходит закрепление информации и самостоятельной работы с дополнительным материалом, а также выявление проблем и вопросов для обсуждения.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Важной задачей при организации «круглого стола» является: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•</w:t>
      </w:r>
      <w:r w:rsidRPr="007378F2">
        <w:rPr>
          <w:rFonts w:eastAsia="Calibri"/>
          <w:sz w:val="28"/>
          <w:szCs w:val="28"/>
          <w:lang w:eastAsia="en-US"/>
        </w:rPr>
        <w:tab/>
        <w:t>обсуждение в ходе дискуссии одной-двух проблемных, острых ситуаций по данной теме;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•</w:t>
      </w:r>
      <w:r w:rsidRPr="007378F2">
        <w:rPr>
          <w:rFonts w:eastAsia="Calibri"/>
          <w:sz w:val="28"/>
          <w:szCs w:val="28"/>
          <w:lang w:eastAsia="en-US"/>
        </w:rPr>
        <w:tab/>
        <w:t>иллюстрация мнений, положений с использованием различных наглядных материалов (схемы, диаграммы, графики, аудио-, видеозаписи, фото-, кинодокументы);</w:t>
      </w:r>
    </w:p>
    <w:p w:rsid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•</w:t>
      </w:r>
      <w:r w:rsidRPr="007378F2">
        <w:rPr>
          <w:rFonts w:eastAsia="Calibri"/>
          <w:sz w:val="28"/>
          <w:szCs w:val="28"/>
          <w:lang w:eastAsia="en-US"/>
        </w:rPr>
        <w:tab/>
        <w:t>тщательная подготовка основных выступающих (не ограничиваться докладами, обзорами, а высказывать свое мнение, доказательства, аргументы).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Основную часть «круглого стола» по дисциплине «</w:t>
      </w:r>
      <w:r w:rsidR="00D83908">
        <w:rPr>
          <w:rFonts w:eastAsia="Calibri"/>
          <w:sz w:val="28"/>
          <w:szCs w:val="28"/>
          <w:lang w:eastAsia="en-US"/>
        </w:rPr>
        <w:t>Макроэкономическое планирование и прогнозирование</w:t>
      </w:r>
      <w:r w:rsidRPr="007378F2">
        <w:rPr>
          <w:rFonts w:eastAsia="Calibri"/>
          <w:sz w:val="28"/>
          <w:szCs w:val="28"/>
          <w:lang w:eastAsia="en-US"/>
        </w:rPr>
        <w:t xml:space="preserve">» составляют дискуссия и дебаты.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>Дискуссия — это всестороннее обсуждение спорного вопроса в публичном собрании, в частной беседе, споре. Другими словами, дискуссия заключается в коллективном обсуждении какого-либо вопроса, проблемы или сопоставлении информации, идей, мнений, предложений. Цели проведения дискуссии могут быть очень разнообразными: обучение, тренинг, диагностика, преобразование, изменение установок, стимулирование творчества и др.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В основе «круглого стола» в форме дебатов - свободное высказывание, обмен мнениями по предложенному </w:t>
      </w:r>
      <w:r w:rsidR="00A22B27">
        <w:rPr>
          <w:rFonts w:eastAsia="Calibri"/>
          <w:sz w:val="28"/>
          <w:szCs w:val="28"/>
          <w:lang w:eastAsia="en-US"/>
        </w:rPr>
        <w:t>обучающимся</w:t>
      </w:r>
      <w:r w:rsidRPr="007378F2">
        <w:rPr>
          <w:rFonts w:eastAsia="Calibri"/>
          <w:sz w:val="28"/>
          <w:szCs w:val="28"/>
          <w:lang w:eastAsia="en-US"/>
        </w:rPr>
        <w:t xml:space="preserve"> тематическому тезису. Участники дебатов приводят примеры, факты, аргументируют, логично доказывают, поясняют, дают информацию и т.д. Процедура дебатов не допускает личностных оценок, эмоциональных проявлений. Обсуждается тема, а не отношение к ней отдельных участников.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Основное отличие дебатов от дискуссий состоит в следующем: эта форма «круглого стола» посвящена однозначному ответу на поставленный вопрос – да или нет. Причем одна группа (утверждающие) является сторонниками положительного ответа, а другая группа (отрицающие) – сторонниками отрицательного ответа. Внутри каждой из групп могут образовываться 2 подгруппы, одна подгруппа – подбирает аргументы, а вторая – разрабатывает контраргументы.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Учитывая особенности преподаваемой дисциплины, жёсткость положений и тезисов в области налогообложения, предпочтительным методом являются дебаты, которые нацелены на обсуждение темы, а не </w:t>
      </w:r>
      <w:r w:rsidR="00A22B27" w:rsidRPr="007378F2">
        <w:rPr>
          <w:rFonts w:eastAsia="Calibri"/>
          <w:sz w:val="28"/>
          <w:szCs w:val="28"/>
          <w:lang w:eastAsia="en-US"/>
        </w:rPr>
        <w:t>личного отношения</w:t>
      </w:r>
      <w:r w:rsidRPr="007378F2">
        <w:rPr>
          <w:rFonts w:eastAsia="Calibri"/>
          <w:sz w:val="28"/>
          <w:szCs w:val="28"/>
          <w:lang w:eastAsia="en-US"/>
        </w:rPr>
        <w:t xml:space="preserve"> к той или иной </w:t>
      </w:r>
      <w:r w:rsidRPr="007378F2">
        <w:rPr>
          <w:rFonts w:eastAsia="Calibri"/>
          <w:sz w:val="28"/>
          <w:szCs w:val="28"/>
          <w:lang w:eastAsia="en-US"/>
        </w:rPr>
        <w:lastRenderedPageBreak/>
        <w:t xml:space="preserve">проблеме (поскольку у </w:t>
      </w:r>
      <w:r w:rsidR="00D83908">
        <w:rPr>
          <w:rFonts w:eastAsia="Calibri"/>
          <w:sz w:val="28"/>
          <w:szCs w:val="28"/>
          <w:lang w:eastAsia="en-US"/>
        </w:rPr>
        <w:t>обучающихся</w:t>
      </w:r>
      <w:r w:rsidRPr="007378F2">
        <w:rPr>
          <w:rFonts w:eastAsia="Calibri"/>
          <w:sz w:val="28"/>
          <w:szCs w:val="28"/>
          <w:lang w:eastAsia="en-US"/>
        </w:rPr>
        <w:t xml:space="preserve"> отсутствует или имеется небольшой практический опыт по </w:t>
      </w:r>
      <w:r w:rsidR="00D83908">
        <w:rPr>
          <w:rFonts w:eastAsia="Calibri"/>
          <w:sz w:val="28"/>
          <w:szCs w:val="28"/>
          <w:lang w:eastAsia="en-US"/>
        </w:rPr>
        <w:t>макроэкономическому планированию и прогнозированию</w:t>
      </w:r>
      <w:r w:rsidRPr="007378F2">
        <w:rPr>
          <w:rFonts w:eastAsia="Calibri"/>
          <w:sz w:val="28"/>
          <w:szCs w:val="28"/>
          <w:lang w:eastAsia="en-US"/>
        </w:rPr>
        <w:t>).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Дебаты формируют: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умение формировать и отстаивать свою позицию;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ораторское мастерство и умение вести диалог;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командный дух и лидерские качества.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«Круглый стол» в форме дебатов развивает способности и формирует необходимые навыки для ведения диалога: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развитие критического мышления (рациональное, рефлексивное и творческое мышление, необходимое при формулировании, определении, обосновании и анализе обсуждаемых мыслей и идей);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развитие коммуникативной культуры, навыков публичного выступления;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формирование исследовательских навыков (приводимые аргументы требуют доказательства и примеров, для поиска которых необходима работа с источниками информации);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формирование организационных навыков (подразумеваются не только организацию самого себя, но и излагаемых материалов); </w:t>
      </w:r>
    </w:p>
    <w:p w:rsidR="007378F2" w:rsidRPr="007378F2" w:rsidRDefault="007378F2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- формирование навыков слушания и ведения записей. </w:t>
      </w:r>
    </w:p>
    <w:p w:rsid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подготовке к дебатам обучающиеся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 должны</w:t>
      </w:r>
      <w:r>
        <w:rPr>
          <w:rFonts w:eastAsia="Calibri"/>
          <w:sz w:val="28"/>
          <w:szCs w:val="28"/>
          <w:lang w:eastAsia="en-US"/>
        </w:rPr>
        <w:t>:</w:t>
      </w:r>
    </w:p>
    <w:p w:rsid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 глубоко изучить и тщательно проработать содержание предлагаемой темы</w:t>
      </w:r>
    </w:p>
    <w:p w:rsid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378F2" w:rsidRPr="007378F2">
        <w:rPr>
          <w:rFonts w:eastAsia="Calibri"/>
          <w:sz w:val="28"/>
          <w:szCs w:val="28"/>
          <w:lang w:eastAsia="en-US"/>
        </w:rPr>
        <w:t>дать определения каждому понятию в тезисе</w:t>
      </w:r>
      <w:r>
        <w:rPr>
          <w:rFonts w:eastAsia="Calibri"/>
          <w:sz w:val="28"/>
          <w:szCs w:val="28"/>
          <w:lang w:eastAsia="en-US"/>
        </w:rPr>
        <w:t>;</w:t>
      </w:r>
    </w:p>
    <w:p w:rsid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составить кейсы (систему аргументов) как для утверждающей, так и для отрицающей стороны, так как жеребьевка команд осуществляется незадолго до начала самой игры. </w:t>
      </w:r>
    </w:p>
    <w:p w:rsidR="007378F2" w:rsidRPr="007378F2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д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ля каждой стороны продумывается стратегия отрицания, то есть составляются контраргументы на возможные аргументы оппонентов, и предлагаются вопросы, которые способствуют обнаружению противоречий в позиции противоположной стороны. </w:t>
      </w:r>
    </w:p>
    <w:p w:rsidR="007378F2" w:rsidRPr="00FE64C1" w:rsidRDefault="00D83908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378F2">
        <w:rPr>
          <w:rFonts w:eastAsia="Calibri"/>
          <w:sz w:val="28"/>
          <w:szCs w:val="28"/>
          <w:lang w:eastAsia="en-US"/>
        </w:rPr>
        <w:t xml:space="preserve"> 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«Круглый стол» помогает вести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 к обобщению, развивать самостоятельность их мысли, учиться выделить главное в учебном материале, развить речь и многое другое. Как показывает практика, использование активных методов в вузовском обучении является необходимым условием для подготовки высококвалифицированных специалистов и приводит к положительным результатам: они позволяют формировать знания, умения и навыки </w:t>
      </w:r>
      <w:r>
        <w:rPr>
          <w:rFonts w:eastAsia="Calibri"/>
          <w:sz w:val="28"/>
          <w:szCs w:val="28"/>
          <w:lang w:eastAsia="en-US"/>
        </w:rPr>
        <w:t>обучающихся</w:t>
      </w:r>
      <w:r w:rsidR="007378F2" w:rsidRPr="007378F2">
        <w:rPr>
          <w:rFonts w:eastAsia="Calibri"/>
          <w:sz w:val="28"/>
          <w:szCs w:val="28"/>
          <w:lang w:eastAsia="en-US"/>
        </w:rPr>
        <w:t xml:space="preserve"> путем вовлечения их </w:t>
      </w:r>
      <w:r w:rsidR="007378F2" w:rsidRPr="00FE64C1">
        <w:rPr>
          <w:rFonts w:eastAsia="Calibri"/>
          <w:sz w:val="28"/>
          <w:szCs w:val="28"/>
          <w:lang w:eastAsia="en-US"/>
        </w:rPr>
        <w:t xml:space="preserve">в активную учебно-познавательную деятельность, учебная информация переходит в личностное знание </w:t>
      </w:r>
      <w:r w:rsidRPr="00FE64C1">
        <w:rPr>
          <w:rFonts w:eastAsia="Calibri"/>
          <w:sz w:val="28"/>
          <w:szCs w:val="28"/>
          <w:lang w:eastAsia="en-US"/>
        </w:rPr>
        <w:t>обучающихся</w:t>
      </w:r>
      <w:r w:rsidR="007378F2" w:rsidRPr="00FE64C1">
        <w:rPr>
          <w:rFonts w:eastAsia="Calibri"/>
          <w:sz w:val="28"/>
          <w:szCs w:val="28"/>
          <w:lang w:eastAsia="en-US"/>
        </w:rPr>
        <w:t>.</w:t>
      </w:r>
    </w:p>
    <w:p w:rsidR="00D83908" w:rsidRPr="00FE64C1" w:rsidRDefault="00D83908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93722" w:rsidRPr="00593722" w:rsidRDefault="00593722" w:rsidP="00593722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r w:rsidRPr="00FE64C1">
        <w:rPr>
          <w:rFonts w:eastAsia="Calibri"/>
          <w:b/>
          <w:sz w:val="28"/>
          <w:szCs w:val="24"/>
          <w:lang w:eastAsia="en-US"/>
        </w:rPr>
        <w:t xml:space="preserve">3.3 Рекомендации по </w:t>
      </w:r>
      <w:r w:rsidR="00FE64C1">
        <w:rPr>
          <w:rFonts w:eastAsia="Calibri"/>
          <w:b/>
          <w:sz w:val="28"/>
          <w:szCs w:val="24"/>
          <w:lang w:eastAsia="en-US"/>
        </w:rPr>
        <w:t>выполнению проекта</w:t>
      </w:r>
    </w:p>
    <w:p w:rsidR="00593722" w:rsidRDefault="00593722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 xml:space="preserve">Написание письменных научно-исследовательских работ </w:t>
      </w:r>
      <w:r w:rsidR="00593722">
        <w:rPr>
          <w:rFonts w:eastAsia="Calibri"/>
          <w:sz w:val="28"/>
          <w:szCs w:val="28"/>
          <w:lang w:eastAsia="en-US"/>
        </w:rPr>
        <w:t>обучающихся</w:t>
      </w:r>
      <w:r w:rsidRPr="00D83908">
        <w:rPr>
          <w:rFonts w:eastAsia="Calibri"/>
          <w:sz w:val="28"/>
          <w:szCs w:val="28"/>
          <w:lang w:eastAsia="en-US"/>
        </w:rPr>
        <w:t xml:space="preserve"> решает ряд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задач: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 xml:space="preserve">- обучение </w:t>
      </w:r>
      <w:r w:rsidR="00593722">
        <w:rPr>
          <w:rFonts w:eastAsia="Calibri"/>
          <w:sz w:val="28"/>
          <w:szCs w:val="28"/>
          <w:lang w:eastAsia="en-US"/>
        </w:rPr>
        <w:t>обучающихся</w:t>
      </w:r>
      <w:r w:rsidRPr="00D83908">
        <w:rPr>
          <w:rFonts w:eastAsia="Calibri"/>
          <w:sz w:val="28"/>
          <w:szCs w:val="28"/>
          <w:lang w:eastAsia="en-US"/>
        </w:rPr>
        <w:t xml:space="preserve"> самостоятельному поиску и отбору учебной и специальной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научной литературы по предмету;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- привитие навыков реферирования научных статей по проблематике изучаемых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дисциплин;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lastRenderedPageBreak/>
        <w:t>- выработка умения подготовки рефератов, докладов, выступлений и сообщений;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- приобретение опыта выступления с докладами на семинарских занятиях;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- систематизация, закрепление и расширение теоретических и практических знаний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и навыков по изучаемым дисциплинам;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 xml:space="preserve">- приобщение </w:t>
      </w:r>
      <w:r w:rsidR="00593722">
        <w:rPr>
          <w:rFonts w:eastAsia="Calibri"/>
          <w:sz w:val="28"/>
          <w:szCs w:val="28"/>
          <w:lang w:eastAsia="en-US"/>
        </w:rPr>
        <w:t>обучающихся</w:t>
      </w:r>
      <w:r w:rsidRPr="00D83908">
        <w:rPr>
          <w:rFonts w:eastAsia="Calibri"/>
          <w:sz w:val="28"/>
          <w:szCs w:val="28"/>
          <w:lang w:eastAsia="en-US"/>
        </w:rPr>
        <w:t xml:space="preserve"> к решению проблемных вопросов по избранной теме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работы;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 xml:space="preserve">- обучение </w:t>
      </w:r>
      <w:r w:rsidR="00593722">
        <w:rPr>
          <w:rFonts w:eastAsia="Calibri"/>
          <w:sz w:val="28"/>
          <w:szCs w:val="28"/>
          <w:lang w:eastAsia="en-US"/>
        </w:rPr>
        <w:t>обучающихся</w:t>
      </w:r>
      <w:r w:rsidRPr="00D83908">
        <w:rPr>
          <w:rFonts w:eastAsia="Calibri"/>
          <w:sz w:val="28"/>
          <w:szCs w:val="28"/>
          <w:lang w:eastAsia="en-US"/>
        </w:rPr>
        <w:t xml:space="preserve"> излагать материал в виде стройной системы теоретических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положений, связанных логической последовательностью и подкрепленных примерами из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практики.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 xml:space="preserve">Современные требования к </w:t>
      </w:r>
      <w:r w:rsidR="00FE64C1">
        <w:rPr>
          <w:rFonts w:eastAsia="Calibri"/>
          <w:sz w:val="28"/>
          <w:szCs w:val="28"/>
          <w:lang w:eastAsia="en-US"/>
        </w:rPr>
        <w:t>проекту</w:t>
      </w:r>
      <w:r w:rsidRPr="00D83908">
        <w:rPr>
          <w:rFonts w:eastAsia="Calibri"/>
          <w:sz w:val="28"/>
          <w:szCs w:val="28"/>
          <w:lang w:eastAsia="en-US"/>
        </w:rPr>
        <w:t xml:space="preserve"> – точность и объективность в передаче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сведений, полнота отображения основных элементов как по содержанию, так и по форме.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 xml:space="preserve">Цель </w:t>
      </w:r>
      <w:r w:rsidR="00FE64C1">
        <w:rPr>
          <w:rFonts w:eastAsia="Calibri"/>
          <w:sz w:val="28"/>
          <w:szCs w:val="28"/>
          <w:lang w:eastAsia="en-US"/>
        </w:rPr>
        <w:t>проекта</w:t>
      </w:r>
      <w:r w:rsidRPr="00D83908">
        <w:rPr>
          <w:rFonts w:eastAsia="Calibri"/>
          <w:sz w:val="28"/>
          <w:szCs w:val="28"/>
          <w:lang w:eastAsia="en-US"/>
        </w:rPr>
        <w:t xml:space="preserve"> - не только сообщить о содержании реферируемой работы, но и </w:t>
      </w:r>
      <w:r w:rsidR="00593722">
        <w:rPr>
          <w:rFonts w:eastAsia="Calibri"/>
          <w:sz w:val="28"/>
          <w:szCs w:val="28"/>
          <w:lang w:eastAsia="en-US"/>
        </w:rPr>
        <w:t xml:space="preserve"> д</w:t>
      </w:r>
      <w:r w:rsidRPr="00D83908">
        <w:rPr>
          <w:rFonts w:eastAsia="Calibri"/>
          <w:sz w:val="28"/>
          <w:szCs w:val="28"/>
          <w:lang w:eastAsia="en-US"/>
        </w:rPr>
        <w:t>ать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представление о вновь возникших проблемах соответствующей отрасли науки.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В учебном процессе реферат представляет собой краткое изложение в письменном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виде или в форме публичного доклада содержания книги, учения, научного исследования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и т.п.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Иначе говоря, это доклад на определенную тему, освещающий её вопросы на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основе обзора литературы и других источников.</w:t>
      </w:r>
    </w:p>
    <w:p w:rsidR="00D83908" w:rsidRPr="00D83908" w:rsidRDefault="00FE64C1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Проекты</w:t>
      </w:r>
      <w:r w:rsidR="00D83908" w:rsidRPr="00D83908">
        <w:rPr>
          <w:rFonts w:eastAsia="Calibri"/>
          <w:sz w:val="28"/>
          <w:szCs w:val="28"/>
          <w:lang w:eastAsia="en-US"/>
        </w:rPr>
        <w:t xml:space="preserve"> в рамках учебного процесса в вузе оцениваются по следующим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="00D83908" w:rsidRPr="00D83908">
        <w:rPr>
          <w:rFonts w:eastAsia="Calibri"/>
          <w:sz w:val="28"/>
          <w:szCs w:val="28"/>
          <w:lang w:eastAsia="en-US"/>
        </w:rPr>
        <w:t>основным критериями: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- актуальность содержания, высокий теоретический уровень, глубина и полнота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анализа фактов, явлений, проблем, относящихся к теме;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- информационная насыщенность, новизна, оригинальность изложения вопросов;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- простота и доходчивость изложения;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-структурная организованность, логичность, грамматическая правильность и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стилистическая выразительность;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- убедительность, аргументированность, практическая значимость и теоретическая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обоснованность предложений и выводов.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 xml:space="preserve">В организационном плане написание </w:t>
      </w:r>
      <w:r w:rsidR="00FE64C1">
        <w:rPr>
          <w:rFonts w:eastAsia="Calibri"/>
          <w:sz w:val="28"/>
          <w:szCs w:val="28"/>
          <w:lang w:eastAsia="en-US"/>
        </w:rPr>
        <w:t>проекта</w:t>
      </w:r>
      <w:r w:rsidRPr="00D83908">
        <w:rPr>
          <w:rFonts w:eastAsia="Calibri"/>
          <w:sz w:val="28"/>
          <w:szCs w:val="28"/>
          <w:lang w:eastAsia="en-US"/>
        </w:rPr>
        <w:t xml:space="preserve"> - процесс, распределенный во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времени по этапам</w:t>
      </w:r>
      <w:r w:rsidR="00CA2008">
        <w:rPr>
          <w:rFonts w:eastAsia="Calibri"/>
          <w:sz w:val="28"/>
          <w:szCs w:val="28"/>
          <w:lang w:eastAsia="en-US"/>
        </w:rPr>
        <w:t>:</w:t>
      </w:r>
    </w:p>
    <w:p w:rsidR="00D83908" w:rsidRPr="00D83908" w:rsidRDefault="00CA20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D83908">
        <w:rPr>
          <w:rFonts w:eastAsia="Calibri"/>
          <w:sz w:val="28"/>
          <w:szCs w:val="28"/>
          <w:lang w:eastAsia="en-US"/>
        </w:rPr>
        <w:t xml:space="preserve">подготовительный </w:t>
      </w:r>
      <w:r w:rsidR="00D83908" w:rsidRPr="00D83908">
        <w:rPr>
          <w:rFonts w:eastAsia="Calibri"/>
          <w:sz w:val="28"/>
          <w:szCs w:val="28"/>
          <w:lang w:eastAsia="en-US"/>
        </w:rPr>
        <w:t xml:space="preserve">этап включает в себя поиски литературы по </w:t>
      </w:r>
      <w:r>
        <w:rPr>
          <w:rFonts w:eastAsia="Calibri"/>
          <w:sz w:val="28"/>
          <w:szCs w:val="28"/>
          <w:lang w:eastAsia="en-US"/>
        </w:rPr>
        <w:t>выбранной</w:t>
      </w:r>
      <w:r w:rsidR="00D83908" w:rsidRPr="00D83908">
        <w:rPr>
          <w:rFonts w:eastAsia="Calibri"/>
          <w:sz w:val="28"/>
          <w:szCs w:val="28"/>
          <w:lang w:eastAsia="en-US"/>
        </w:rPr>
        <w:t xml:space="preserve"> 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="00D83908" w:rsidRPr="00D83908">
        <w:rPr>
          <w:rFonts w:eastAsia="Calibri"/>
          <w:sz w:val="28"/>
          <w:szCs w:val="28"/>
          <w:lang w:eastAsia="en-US"/>
        </w:rPr>
        <w:t>теме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="00D83908" w:rsidRPr="00D83908">
        <w:rPr>
          <w:rFonts w:eastAsia="Calibri"/>
          <w:sz w:val="28"/>
          <w:szCs w:val="28"/>
          <w:lang w:eastAsia="en-US"/>
        </w:rPr>
        <w:t>с использованием различных библиографических источников; выбор литературы в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="00D83908" w:rsidRPr="00D83908">
        <w:rPr>
          <w:rFonts w:eastAsia="Calibri"/>
          <w:sz w:val="28"/>
          <w:szCs w:val="28"/>
          <w:lang w:eastAsia="en-US"/>
        </w:rPr>
        <w:t>конкретной библиотеке; определение круга справочных пособий для последующей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="00D83908" w:rsidRPr="00D83908">
        <w:rPr>
          <w:rFonts w:eastAsia="Calibri"/>
          <w:sz w:val="28"/>
          <w:szCs w:val="28"/>
          <w:lang w:eastAsia="en-US"/>
        </w:rPr>
        <w:t>работы по теме</w:t>
      </w:r>
      <w:r>
        <w:rPr>
          <w:rFonts w:eastAsia="Calibri"/>
          <w:sz w:val="28"/>
          <w:szCs w:val="28"/>
          <w:lang w:eastAsia="en-US"/>
        </w:rPr>
        <w:t>;</w:t>
      </w:r>
    </w:p>
    <w:p w:rsidR="00CA2008" w:rsidRDefault="00CA2008" w:rsidP="00CA20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D83908">
        <w:rPr>
          <w:rFonts w:eastAsia="Calibri"/>
          <w:sz w:val="28"/>
          <w:szCs w:val="28"/>
          <w:lang w:eastAsia="en-US"/>
        </w:rPr>
        <w:t xml:space="preserve">исполнительский </w:t>
      </w:r>
      <w:r w:rsidR="00D83908" w:rsidRPr="00D83908">
        <w:rPr>
          <w:rFonts w:eastAsia="Calibri"/>
          <w:sz w:val="28"/>
          <w:szCs w:val="28"/>
          <w:lang w:eastAsia="en-US"/>
        </w:rPr>
        <w:t>этап включает в себя чтение книг (других источников), ведение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="00D83908" w:rsidRPr="00D83908">
        <w:rPr>
          <w:rFonts w:eastAsia="Calibri"/>
          <w:sz w:val="28"/>
          <w:szCs w:val="28"/>
          <w:lang w:eastAsia="en-US"/>
        </w:rPr>
        <w:t>записей прочитанного.</w:t>
      </w:r>
      <w:r w:rsidRPr="00CA200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Необходимо на основании списка </w:t>
      </w:r>
      <w:r w:rsidRPr="00D83908">
        <w:rPr>
          <w:rFonts w:eastAsia="Calibri"/>
          <w:sz w:val="28"/>
          <w:szCs w:val="28"/>
          <w:lang w:eastAsia="en-US"/>
        </w:rPr>
        <w:t>литературы по теме реферата</w:t>
      </w:r>
      <w:r>
        <w:rPr>
          <w:rFonts w:eastAsia="Calibri"/>
          <w:sz w:val="28"/>
          <w:szCs w:val="28"/>
          <w:lang w:eastAsia="en-US"/>
        </w:rPr>
        <w:t xml:space="preserve">  и</w:t>
      </w:r>
      <w:r w:rsidRPr="00D83908">
        <w:rPr>
          <w:rFonts w:eastAsia="Calibri"/>
          <w:sz w:val="28"/>
          <w:szCs w:val="28"/>
          <w:lang w:eastAsia="en-US"/>
        </w:rPr>
        <w:t>зуч</w:t>
      </w:r>
      <w:r>
        <w:rPr>
          <w:rFonts w:eastAsia="Calibri"/>
          <w:sz w:val="28"/>
          <w:szCs w:val="28"/>
          <w:lang w:eastAsia="en-US"/>
        </w:rPr>
        <w:t xml:space="preserve">ить </w:t>
      </w:r>
      <w:r w:rsidRPr="00D83908">
        <w:rPr>
          <w:rFonts w:eastAsia="Calibri"/>
          <w:sz w:val="28"/>
          <w:szCs w:val="28"/>
          <w:lang w:eastAsia="en-US"/>
        </w:rPr>
        <w:t>истори</w:t>
      </w:r>
      <w:r>
        <w:rPr>
          <w:rFonts w:eastAsia="Calibri"/>
          <w:sz w:val="28"/>
          <w:szCs w:val="28"/>
          <w:lang w:eastAsia="en-US"/>
        </w:rPr>
        <w:t>ю</w:t>
      </w:r>
      <w:r w:rsidRPr="00D83908">
        <w:rPr>
          <w:rFonts w:eastAsia="Calibri"/>
          <w:sz w:val="28"/>
          <w:szCs w:val="28"/>
          <w:lang w:eastAsia="en-US"/>
        </w:rPr>
        <w:t xml:space="preserve"> вопроса по различным источникам</w:t>
      </w:r>
      <w:r>
        <w:rPr>
          <w:rFonts w:eastAsia="Calibri"/>
          <w:sz w:val="28"/>
          <w:szCs w:val="28"/>
          <w:lang w:eastAsia="en-US"/>
        </w:rPr>
        <w:t>, с</w:t>
      </w:r>
      <w:r w:rsidRPr="00D83908">
        <w:rPr>
          <w:rFonts w:eastAsia="Calibri"/>
          <w:sz w:val="28"/>
          <w:szCs w:val="28"/>
          <w:lang w:eastAsia="en-US"/>
        </w:rPr>
        <w:t>остав</w:t>
      </w:r>
      <w:r>
        <w:rPr>
          <w:rFonts w:eastAsia="Calibri"/>
          <w:sz w:val="28"/>
          <w:szCs w:val="28"/>
          <w:lang w:eastAsia="en-US"/>
        </w:rPr>
        <w:t>ить</w:t>
      </w:r>
      <w:r w:rsidRPr="00D83908">
        <w:rPr>
          <w:rFonts w:eastAsia="Calibri"/>
          <w:sz w:val="28"/>
          <w:szCs w:val="28"/>
          <w:lang w:eastAsia="en-US"/>
        </w:rPr>
        <w:t xml:space="preserve"> выписки, справки, планы, тезисы,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конспекты</w:t>
      </w:r>
      <w:r>
        <w:rPr>
          <w:rFonts w:eastAsia="Calibri"/>
          <w:sz w:val="28"/>
          <w:szCs w:val="28"/>
          <w:lang w:eastAsia="en-US"/>
        </w:rPr>
        <w:t>;</w:t>
      </w:r>
    </w:p>
    <w:p w:rsidR="00D83908" w:rsidRPr="00D83908" w:rsidRDefault="00CA20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D83908">
        <w:rPr>
          <w:rFonts w:eastAsia="Calibri"/>
          <w:sz w:val="28"/>
          <w:szCs w:val="28"/>
          <w:lang w:eastAsia="en-US"/>
        </w:rPr>
        <w:t xml:space="preserve">заключительный </w:t>
      </w:r>
      <w:r w:rsidR="00D83908" w:rsidRPr="00D83908">
        <w:rPr>
          <w:rFonts w:eastAsia="Calibri"/>
          <w:sz w:val="28"/>
          <w:szCs w:val="28"/>
          <w:lang w:eastAsia="en-US"/>
        </w:rPr>
        <w:t xml:space="preserve">этап включает в себя обработку имеющихся материалов </w:t>
      </w:r>
      <w:r>
        <w:rPr>
          <w:rFonts w:eastAsia="Calibri"/>
          <w:sz w:val="28"/>
          <w:szCs w:val="28"/>
          <w:lang w:eastAsia="en-US"/>
        </w:rPr>
        <w:t>(</w:t>
      </w:r>
      <w:r w:rsidRPr="00D83908">
        <w:rPr>
          <w:rFonts w:eastAsia="Calibri"/>
          <w:sz w:val="28"/>
          <w:szCs w:val="28"/>
          <w:lang w:eastAsia="en-US"/>
        </w:rPr>
        <w:t>систематиз</w:t>
      </w:r>
      <w:r>
        <w:rPr>
          <w:rFonts w:eastAsia="Calibri"/>
          <w:sz w:val="28"/>
          <w:szCs w:val="28"/>
          <w:lang w:eastAsia="en-US"/>
        </w:rPr>
        <w:t>ация</w:t>
      </w:r>
      <w:r w:rsidRPr="00D83908">
        <w:rPr>
          <w:rFonts w:eastAsia="Calibri"/>
          <w:sz w:val="28"/>
          <w:szCs w:val="28"/>
          <w:lang w:eastAsia="en-US"/>
        </w:rPr>
        <w:t xml:space="preserve"> полученн</w:t>
      </w:r>
      <w:r>
        <w:rPr>
          <w:rFonts w:eastAsia="Calibri"/>
          <w:sz w:val="28"/>
          <w:szCs w:val="28"/>
          <w:lang w:eastAsia="en-US"/>
        </w:rPr>
        <w:t>ого</w:t>
      </w:r>
      <w:r w:rsidRPr="00D83908">
        <w:rPr>
          <w:rFonts w:eastAsia="Calibri"/>
          <w:sz w:val="28"/>
          <w:szCs w:val="28"/>
          <w:lang w:eastAsia="en-US"/>
        </w:rPr>
        <w:t xml:space="preserve"> материал</w:t>
      </w:r>
      <w:r>
        <w:rPr>
          <w:rFonts w:eastAsia="Calibri"/>
          <w:sz w:val="28"/>
          <w:szCs w:val="28"/>
          <w:lang w:eastAsia="en-US"/>
        </w:rPr>
        <w:t>а, то есть</w:t>
      </w:r>
      <w:r w:rsidRPr="00D83908">
        <w:rPr>
          <w:rFonts w:eastAsia="Calibri"/>
          <w:sz w:val="28"/>
          <w:szCs w:val="28"/>
          <w:lang w:eastAsia="en-US"/>
        </w:rPr>
        <w:t xml:space="preserve"> приве</w:t>
      </w:r>
      <w:r>
        <w:rPr>
          <w:rFonts w:eastAsia="Calibri"/>
          <w:sz w:val="28"/>
          <w:szCs w:val="28"/>
          <w:lang w:eastAsia="en-US"/>
        </w:rPr>
        <w:t>дение</w:t>
      </w:r>
      <w:r w:rsidRPr="00D83908">
        <w:rPr>
          <w:rFonts w:eastAsia="Calibri"/>
          <w:sz w:val="28"/>
          <w:szCs w:val="28"/>
          <w:lang w:eastAsia="en-US"/>
        </w:rPr>
        <w:t xml:space="preserve"> его в определенный порядок,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который соответствовал бы намеченному плану работы</w:t>
      </w:r>
      <w:r>
        <w:rPr>
          <w:rFonts w:eastAsia="Calibri"/>
          <w:sz w:val="28"/>
          <w:szCs w:val="28"/>
          <w:lang w:eastAsia="en-US"/>
        </w:rPr>
        <w:t xml:space="preserve">) </w:t>
      </w:r>
      <w:r w:rsidR="00D83908" w:rsidRPr="00D83908">
        <w:rPr>
          <w:rFonts w:eastAsia="Calibri"/>
          <w:sz w:val="28"/>
          <w:szCs w:val="28"/>
          <w:lang w:eastAsia="en-US"/>
        </w:rPr>
        <w:t>и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="00D83908" w:rsidRPr="00D83908">
        <w:rPr>
          <w:rFonts w:eastAsia="Calibri"/>
          <w:sz w:val="28"/>
          <w:szCs w:val="28"/>
          <w:lang w:eastAsia="en-US"/>
        </w:rPr>
        <w:t xml:space="preserve">написание реферата, </w:t>
      </w:r>
      <w:r>
        <w:rPr>
          <w:rFonts w:eastAsia="Calibri"/>
          <w:sz w:val="28"/>
          <w:szCs w:val="28"/>
          <w:lang w:eastAsia="en-US"/>
        </w:rPr>
        <w:t>также в завершении нужно составить список</w:t>
      </w:r>
      <w:r w:rsidR="00D83908" w:rsidRPr="00D83908">
        <w:rPr>
          <w:rFonts w:eastAsia="Calibri"/>
          <w:sz w:val="28"/>
          <w:szCs w:val="28"/>
          <w:lang w:eastAsia="en-US"/>
        </w:rPr>
        <w:t xml:space="preserve"> использованной литературы.</w:t>
      </w:r>
    </w:p>
    <w:p w:rsidR="00D83908" w:rsidRPr="0055329D" w:rsidRDefault="00D83908" w:rsidP="00D83908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55329D">
        <w:rPr>
          <w:rFonts w:eastAsia="Calibri"/>
          <w:i/>
          <w:sz w:val="28"/>
          <w:szCs w:val="28"/>
          <w:lang w:eastAsia="en-US"/>
        </w:rPr>
        <w:t xml:space="preserve">Структура </w:t>
      </w:r>
      <w:r w:rsidR="00FE64C1">
        <w:rPr>
          <w:rFonts w:eastAsia="Calibri"/>
          <w:i/>
          <w:sz w:val="28"/>
          <w:szCs w:val="28"/>
          <w:lang w:eastAsia="en-US"/>
        </w:rPr>
        <w:t>проекта</w:t>
      </w:r>
      <w:r w:rsidR="0055329D" w:rsidRPr="0055329D">
        <w:rPr>
          <w:rFonts w:eastAsia="Calibri"/>
          <w:i/>
          <w:sz w:val="28"/>
          <w:szCs w:val="28"/>
          <w:lang w:eastAsia="en-US"/>
        </w:rPr>
        <w:t xml:space="preserve"> </w:t>
      </w:r>
    </w:p>
    <w:p w:rsidR="00D83908" w:rsidRPr="0055329D" w:rsidRDefault="00D83908" w:rsidP="00D83908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5329D">
        <w:rPr>
          <w:rFonts w:eastAsia="Calibri"/>
          <w:b/>
          <w:sz w:val="28"/>
          <w:szCs w:val="28"/>
          <w:lang w:eastAsia="en-US"/>
        </w:rPr>
        <w:t>Введение</w:t>
      </w:r>
      <w:r w:rsidR="0026285E" w:rsidRPr="0055329D">
        <w:rPr>
          <w:rFonts w:eastAsia="Calibri"/>
          <w:b/>
          <w:sz w:val="28"/>
          <w:szCs w:val="28"/>
          <w:lang w:eastAsia="en-US"/>
        </w:rPr>
        <w:t xml:space="preserve">. 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lastRenderedPageBreak/>
        <w:t>Введение - это вступительная часть, предваряющая текст.</w:t>
      </w:r>
      <w:r w:rsidR="0026285E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Оно должно содержать следующие элементы: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а) очень краткий анализ научных, экспериментальных или практических</w:t>
      </w:r>
      <w:r w:rsidR="00593722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достижений в той области, которой посвящен реферат;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б) общий обзор опубликованных работ, рассматриваемых в реферате;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в) цель данной работы;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г) задачи, требующие решения.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Объем введения при объеме реферата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 xml:space="preserve">10-15 страниц </w:t>
      </w:r>
      <w:r w:rsidR="00CE3B07">
        <w:rPr>
          <w:rFonts w:eastAsia="Calibri"/>
          <w:sz w:val="28"/>
          <w:szCs w:val="28"/>
          <w:lang w:eastAsia="en-US"/>
        </w:rPr>
        <w:t xml:space="preserve">– </w:t>
      </w:r>
      <w:r w:rsidRPr="00D83908">
        <w:rPr>
          <w:rFonts w:eastAsia="Calibri"/>
          <w:sz w:val="28"/>
          <w:szCs w:val="28"/>
          <w:lang w:eastAsia="en-US"/>
        </w:rPr>
        <w:t>1</w:t>
      </w:r>
      <w:r w:rsidR="00CE3B07">
        <w:rPr>
          <w:rFonts w:eastAsia="Calibri"/>
          <w:sz w:val="28"/>
          <w:szCs w:val="28"/>
          <w:lang w:eastAsia="en-US"/>
        </w:rPr>
        <w:t>-</w:t>
      </w:r>
      <w:r w:rsidRPr="00D83908">
        <w:rPr>
          <w:rFonts w:eastAsia="Calibri"/>
          <w:sz w:val="28"/>
          <w:szCs w:val="28"/>
          <w:lang w:eastAsia="en-US"/>
        </w:rPr>
        <w:t>2 страницы.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329D">
        <w:rPr>
          <w:rFonts w:eastAsia="Calibri"/>
          <w:b/>
          <w:sz w:val="28"/>
          <w:szCs w:val="28"/>
          <w:lang w:eastAsia="en-US"/>
        </w:rPr>
        <w:t>Основная часть</w:t>
      </w:r>
      <w:r w:rsidRPr="00D83908">
        <w:rPr>
          <w:rFonts w:eastAsia="Calibri"/>
          <w:sz w:val="28"/>
          <w:szCs w:val="28"/>
          <w:lang w:eastAsia="en-US"/>
        </w:rPr>
        <w:t>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 xml:space="preserve">В основной части </w:t>
      </w:r>
      <w:r w:rsidR="00CE3B07">
        <w:rPr>
          <w:rFonts w:eastAsia="Calibri"/>
          <w:sz w:val="28"/>
          <w:szCs w:val="28"/>
          <w:lang w:eastAsia="en-US"/>
        </w:rPr>
        <w:t>обучающийся</w:t>
      </w:r>
      <w:r w:rsidRPr="00D83908">
        <w:rPr>
          <w:rFonts w:eastAsia="Calibri"/>
          <w:sz w:val="28"/>
          <w:szCs w:val="28"/>
          <w:lang w:eastAsia="en-US"/>
        </w:rPr>
        <w:t xml:space="preserve"> дает письменное изложение материала по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предложенному плану, используя материал из источников. В этом разделе работы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формулируются основные понятия, их содержание, подходы к анализу, существующие в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литературе, точки зрения на суть проблемы, ее характеристики.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В соответствии с поставленной задачей делаются выводы и обобщения. Очень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важно не повторять, не копировать стиль источников, а выработать свой собственный,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который соответствует характеру реферируемого материала.</w:t>
      </w:r>
    </w:p>
    <w:p w:rsidR="00D83908" w:rsidRPr="0055329D" w:rsidRDefault="00D83908" w:rsidP="00D83908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5329D">
        <w:rPr>
          <w:rFonts w:eastAsia="Calibri"/>
          <w:b/>
          <w:sz w:val="28"/>
          <w:szCs w:val="28"/>
          <w:lang w:eastAsia="en-US"/>
        </w:rPr>
        <w:t>Заключение.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Заключение подводит итог работы. Оно может включать повтор основных тезисов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работы, чтобы акцентировать на них внимание читателей (слушателей), содержать общий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 xml:space="preserve">вывод, к которому пришел автор реферата, предложения по дальнейшей научной 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разработке вопроса и т.п. Здесь уже никакие конкретные случаи, факты, цифры не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>анализируются.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Заключение по объему, как правило, должно быть меньше введения.</w:t>
      </w:r>
    </w:p>
    <w:p w:rsidR="00D83908" w:rsidRP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5329D">
        <w:rPr>
          <w:rFonts w:eastAsia="Calibri"/>
          <w:b/>
          <w:sz w:val="28"/>
          <w:szCs w:val="28"/>
          <w:lang w:eastAsia="en-US"/>
        </w:rPr>
        <w:t>Список использованных источников</w:t>
      </w:r>
      <w:r w:rsidRPr="00D83908">
        <w:rPr>
          <w:rFonts w:eastAsia="Calibri"/>
          <w:sz w:val="28"/>
          <w:szCs w:val="28"/>
          <w:lang w:eastAsia="en-US"/>
        </w:rPr>
        <w:t>.</w:t>
      </w:r>
    </w:p>
    <w:p w:rsidR="00D83908" w:rsidRDefault="00D83908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83908">
        <w:rPr>
          <w:rFonts w:eastAsia="Calibri"/>
          <w:sz w:val="28"/>
          <w:szCs w:val="28"/>
          <w:lang w:eastAsia="en-US"/>
        </w:rPr>
        <w:t>Список использованных источников оформляется в той же последовательности,</w:t>
      </w:r>
      <w:r w:rsidR="00CE3B07">
        <w:rPr>
          <w:rFonts w:eastAsia="Calibri"/>
          <w:sz w:val="28"/>
          <w:szCs w:val="28"/>
          <w:lang w:eastAsia="en-US"/>
        </w:rPr>
        <w:t xml:space="preserve"> </w:t>
      </w:r>
      <w:r w:rsidRPr="00D83908">
        <w:rPr>
          <w:rFonts w:eastAsia="Calibri"/>
          <w:sz w:val="28"/>
          <w:szCs w:val="28"/>
          <w:lang w:eastAsia="en-US"/>
        </w:rPr>
        <w:t xml:space="preserve">которая указана в требованиях к оформлению рефератов, курсовых, </w:t>
      </w:r>
      <w:r w:rsidR="00CE3B07">
        <w:rPr>
          <w:rFonts w:eastAsia="Calibri"/>
          <w:sz w:val="28"/>
          <w:szCs w:val="28"/>
          <w:lang w:eastAsia="en-US"/>
        </w:rPr>
        <w:t>выпускных квалификационных</w:t>
      </w:r>
      <w:r w:rsidRPr="00D83908">
        <w:rPr>
          <w:rFonts w:eastAsia="Calibri"/>
          <w:sz w:val="28"/>
          <w:szCs w:val="28"/>
          <w:lang w:eastAsia="en-US"/>
        </w:rPr>
        <w:t xml:space="preserve"> работ.</w:t>
      </w:r>
      <w:r w:rsidRPr="00D83908">
        <w:rPr>
          <w:rFonts w:eastAsia="Calibri"/>
          <w:sz w:val="28"/>
          <w:szCs w:val="28"/>
          <w:lang w:eastAsia="en-US"/>
        </w:rPr>
        <w:cr/>
      </w:r>
    </w:p>
    <w:p w:rsidR="0055329D" w:rsidRPr="00682B95" w:rsidRDefault="0055329D" w:rsidP="0055329D">
      <w:pPr>
        <w:pStyle w:val="24"/>
        <w:ind w:firstLine="851"/>
        <w:jc w:val="both"/>
        <w:rPr>
          <w:b w:val="0"/>
        </w:rPr>
      </w:pPr>
      <w:r w:rsidRPr="00682B95">
        <w:rPr>
          <w:b w:val="0"/>
        </w:rPr>
        <w:t xml:space="preserve">Текст необходимо набирать на компьютере на одной стороне листа. Размер левого поля 20 мм, правого – 10 мм, верхнего – 20 мм, нижнего – 20 мм. Шрифт – </w:t>
      </w:r>
      <w:proofErr w:type="spellStart"/>
      <w:r w:rsidRPr="00682B95">
        <w:rPr>
          <w:b w:val="0"/>
        </w:rPr>
        <w:t>Times</w:t>
      </w:r>
      <w:proofErr w:type="spellEnd"/>
      <w:r w:rsidRPr="00682B95">
        <w:rPr>
          <w:b w:val="0"/>
        </w:rPr>
        <w:t xml:space="preserve"> </w:t>
      </w:r>
      <w:proofErr w:type="spellStart"/>
      <w:r w:rsidRPr="00682B95">
        <w:rPr>
          <w:b w:val="0"/>
        </w:rPr>
        <w:t>New</w:t>
      </w:r>
      <w:proofErr w:type="spellEnd"/>
      <w:r w:rsidRPr="00682B95">
        <w:rPr>
          <w:b w:val="0"/>
        </w:rPr>
        <w:t xml:space="preserve"> </w:t>
      </w:r>
      <w:proofErr w:type="spellStart"/>
      <w:r w:rsidRPr="00682B95">
        <w:rPr>
          <w:b w:val="0"/>
        </w:rPr>
        <w:t>Roman</w:t>
      </w:r>
      <w:proofErr w:type="spellEnd"/>
      <w:r w:rsidRPr="00682B95">
        <w:rPr>
          <w:b w:val="0"/>
        </w:rPr>
        <w:t xml:space="preserve">, размер – 14, межстрочный интервал – 1,5. Фразы, начинающиеся с новой строки, печатаются с абзацным отступом от начала строки. Реферат, выполненный небрежно, неразборчиво, без соблюдения требований по оформлению, возвращается </w:t>
      </w:r>
      <w:r>
        <w:rPr>
          <w:b w:val="0"/>
        </w:rPr>
        <w:t>обучающемуся</w:t>
      </w:r>
      <w:r w:rsidRPr="00682B95">
        <w:rPr>
          <w:b w:val="0"/>
        </w:rPr>
        <w:t xml:space="preserve"> без проверки с указанием причин возврата на титульном листе.</w:t>
      </w:r>
    </w:p>
    <w:p w:rsidR="0055329D" w:rsidRDefault="0055329D" w:rsidP="00D8390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5329D" w:rsidRPr="003F4F1E" w:rsidRDefault="0055329D" w:rsidP="0055329D">
      <w:pPr>
        <w:jc w:val="center"/>
        <w:rPr>
          <w:rFonts w:eastAsia="Calibri"/>
          <w:b/>
          <w:sz w:val="40"/>
          <w:szCs w:val="40"/>
          <w:lang w:eastAsia="en-US"/>
        </w:rPr>
      </w:pPr>
      <w:r w:rsidRPr="003F4F1E">
        <w:rPr>
          <w:rFonts w:eastAsia="Calibri"/>
          <w:b/>
          <w:sz w:val="40"/>
          <w:szCs w:val="40"/>
          <w:lang w:eastAsia="en-US"/>
        </w:rPr>
        <w:t xml:space="preserve">3.4 Рекомендации по написанию контрольной работы </w:t>
      </w:r>
    </w:p>
    <w:p w:rsidR="0055329D" w:rsidRPr="003F4F1E" w:rsidRDefault="0055329D" w:rsidP="0055329D">
      <w:pPr>
        <w:jc w:val="center"/>
        <w:rPr>
          <w:rFonts w:eastAsia="Calibri"/>
          <w:b/>
          <w:sz w:val="40"/>
          <w:szCs w:val="40"/>
          <w:lang w:eastAsia="en-US"/>
        </w:rPr>
      </w:pPr>
      <w:r w:rsidRPr="003F4F1E">
        <w:rPr>
          <w:rFonts w:eastAsia="Calibri"/>
          <w:b/>
          <w:sz w:val="40"/>
          <w:szCs w:val="40"/>
          <w:lang w:eastAsia="en-US"/>
        </w:rPr>
        <w:t>для обучающихся на заочной форме</w:t>
      </w:r>
    </w:p>
    <w:p w:rsidR="00D83908" w:rsidRDefault="00D83908" w:rsidP="007378F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5329D" w:rsidRPr="00FE64C1" w:rsidRDefault="0055329D" w:rsidP="0055329D">
      <w:pPr>
        <w:pStyle w:val="24"/>
        <w:ind w:firstLine="851"/>
        <w:jc w:val="both"/>
        <w:rPr>
          <w:b w:val="0"/>
        </w:rPr>
      </w:pPr>
      <w:r w:rsidRPr="003528E1">
        <w:rPr>
          <w:b w:val="0"/>
          <w:i/>
        </w:rPr>
        <w:t>Контрольная работа</w:t>
      </w:r>
      <w:r w:rsidRPr="00682B95">
        <w:rPr>
          <w:b w:val="0"/>
        </w:rPr>
        <w:t xml:space="preserve"> - письменная работа, выполняемая по дисциплине, в рамках которой решаются конкретные задачи, либо раскрываются определенные условием вопросы с целью оценки качества усвоения </w:t>
      </w:r>
      <w:r>
        <w:rPr>
          <w:b w:val="0"/>
        </w:rPr>
        <w:t>обучающи</w:t>
      </w:r>
      <w:r w:rsidRPr="00682B95">
        <w:rPr>
          <w:b w:val="0"/>
        </w:rPr>
        <w:t>ми</w:t>
      </w:r>
      <w:r>
        <w:rPr>
          <w:b w:val="0"/>
        </w:rPr>
        <w:t>ся</w:t>
      </w:r>
      <w:r w:rsidRPr="00682B95">
        <w:rPr>
          <w:b w:val="0"/>
        </w:rPr>
        <w:t xml:space="preserve"> отдельных, наиболее важных </w:t>
      </w:r>
      <w:r w:rsidRPr="00FE64C1">
        <w:rPr>
          <w:b w:val="0"/>
        </w:rPr>
        <w:t>разделов, тем и проблем изучаемой дисциплины, умения решать конкретные теоретические и практические задачи.</w:t>
      </w:r>
    </w:p>
    <w:p w:rsidR="0055329D" w:rsidRPr="00FE64C1" w:rsidRDefault="0055329D" w:rsidP="0055329D">
      <w:pPr>
        <w:pStyle w:val="24"/>
        <w:ind w:firstLine="851"/>
        <w:jc w:val="both"/>
        <w:rPr>
          <w:b w:val="0"/>
        </w:rPr>
      </w:pPr>
      <w:r w:rsidRPr="00FE64C1">
        <w:rPr>
          <w:b w:val="0"/>
        </w:rPr>
        <w:t xml:space="preserve">Обучающиеся заочной формы обучения в соответствии с учебным планом и программой выполняют по </w:t>
      </w:r>
      <w:r w:rsidR="0010678E" w:rsidRPr="00FE64C1">
        <w:rPr>
          <w:b w:val="0"/>
        </w:rPr>
        <w:t>дисциплине</w:t>
      </w:r>
      <w:r w:rsidRPr="00FE64C1">
        <w:rPr>
          <w:b w:val="0"/>
        </w:rPr>
        <w:t xml:space="preserve"> «</w:t>
      </w:r>
      <w:r w:rsidR="000E31F7" w:rsidRPr="000E31F7">
        <w:rPr>
          <w:rFonts w:eastAsia="Calibri"/>
          <w:b w:val="0"/>
          <w:i/>
          <w:lang w:eastAsia="en-US"/>
        </w:rPr>
        <w:t>Экономика</w:t>
      </w:r>
      <w:r w:rsidR="000E31F7" w:rsidRPr="000E31F7">
        <w:rPr>
          <w:rFonts w:eastAsia="Calibri"/>
          <w:b w:val="0"/>
          <w:lang w:eastAsia="en-US"/>
        </w:rPr>
        <w:t xml:space="preserve"> и о</w:t>
      </w:r>
      <w:r w:rsidR="000E31F7" w:rsidRPr="000E31F7">
        <w:rPr>
          <w:rFonts w:eastAsia="Calibri"/>
          <w:b w:val="0"/>
          <w:i/>
          <w:lang w:eastAsia="en-US"/>
        </w:rPr>
        <w:t xml:space="preserve">сновы проектной </w:t>
      </w:r>
      <w:r w:rsidR="000E31F7" w:rsidRPr="000E31F7">
        <w:rPr>
          <w:rFonts w:eastAsia="Calibri"/>
          <w:b w:val="0"/>
          <w:i/>
          <w:lang w:eastAsia="en-US"/>
        </w:rPr>
        <w:lastRenderedPageBreak/>
        <w:t>деятельности</w:t>
      </w:r>
      <w:r w:rsidRPr="00FE64C1">
        <w:rPr>
          <w:b w:val="0"/>
        </w:rPr>
        <w:t xml:space="preserve">» одну контрольную работу. Контрольная работа включает </w:t>
      </w:r>
      <w:proofErr w:type="gramStart"/>
      <w:r w:rsidRPr="00FE64C1">
        <w:rPr>
          <w:b w:val="0"/>
        </w:rPr>
        <w:t xml:space="preserve">один  </w:t>
      </w:r>
      <w:r w:rsidR="009424AA">
        <w:rPr>
          <w:b w:val="0"/>
          <w:highlight w:val="yellow"/>
        </w:rPr>
        <w:t>практический</w:t>
      </w:r>
      <w:proofErr w:type="gramEnd"/>
      <w:r w:rsidRPr="009424AA">
        <w:rPr>
          <w:b w:val="0"/>
          <w:highlight w:val="yellow"/>
        </w:rPr>
        <w:t xml:space="preserve"> вопрос</w:t>
      </w:r>
      <w:r w:rsidR="003F4F1E">
        <w:rPr>
          <w:b w:val="0"/>
        </w:rPr>
        <w:t xml:space="preserve"> </w:t>
      </w:r>
      <w:r w:rsidR="003F4F1E" w:rsidRPr="003F4F1E">
        <w:t>(</w:t>
      </w:r>
      <w:r w:rsidR="003F4F1E">
        <w:t>в</w:t>
      </w:r>
      <w:r w:rsidR="003F4F1E" w:rsidRPr="003F4F1E">
        <w:t>ариант определяется по последней цифре номера зачетной книжки или студенческого билета)</w:t>
      </w:r>
      <w:r w:rsidRPr="00FE64C1">
        <w:rPr>
          <w:b w:val="0"/>
        </w:rPr>
        <w:t xml:space="preserve"> </w:t>
      </w:r>
      <w:r w:rsidRPr="009424AA">
        <w:rPr>
          <w:b w:val="0"/>
          <w:highlight w:val="yellow"/>
        </w:rPr>
        <w:t>и два</w:t>
      </w:r>
      <w:r w:rsidR="009424AA">
        <w:rPr>
          <w:b w:val="0"/>
          <w:highlight w:val="yellow"/>
        </w:rPr>
        <w:t xml:space="preserve"> теоретических</w:t>
      </w:r>
      <w:r w:rsidRPr="009424AA">
        <w:rPr>
          <w:b w:val="0"/>
          <w:highlight w:val="yellow"/>
        </w:rPr>
        <w:t xml:space="preserve"> задания</w:t>
      </w:r>
      <w:r w:rsidR="009424AA">
        <w:rPr>
          <w:b w:val="0"/>
        </w:rPr>
        <w:t xml:space="preserve"> (</w:t>
      </w:r>
      <w:r w:rsidR="009424AA">
        <w:t>в</w:t>
      </w:r>
      <w:r w:rsidRPr="003F4F1E">
        <w:t xml:space="preserve">ариант определяется </w:t>
      </w:r>
      <w:r w:rsidR="009424AA">
        <w:t>по сумме двух последних цифр номера зачетной книжки или студенческого билета.</w:t>
      </w:r>
      <w:r w:rsidRPr="003F4F1E">
        <w:t xml:space="preserve"> </w:t>
      </w:r>
    </w:p>
    <w:p w:rsidR="0055329D" w:rsidRPr="002073F4" w:rsidRDefault="0055329D" w:rsidP="0055329D">
      <w:pPr>
        <w:ind w:firstLine="851"/>
        <w:jc w:val="both"/>
        <w:rPr>
          <w:sz w:val="28"/>
          <w:szCs w:val="28"/>
          <w:lang w:eastAsia="en-US"/>
        </w:rPr>
      </w:pPr>
      <w:r w:rsidRPr="00FE64C1">
        <w:rPr>
          <w:sz w:val="28"/>
          <w:szCs w:val="28"/>
          <w:lang w:eastAsia="en-US"/>
        </w:rPr>
        <w:t>Выполняя контрольную работу, необходимо показать умение правильно,</w:t>
      </w:r>
      <w:r w:rsidRPr="002073F4">
        <w:rPr>
          <w:sz w:val="28"/>
          <w:szCs w:val="28"/>
          <w:lang w:eastAsia="en-US"/>
        </w:rPr>
        <w:t xml:space="preserve"> коротко и четко излагать усвоенный материал. В процессе подготовки </w:t>
      </w:r>
      <w:r>
        <w:rPr>
          <w:sz w:val="28"/>
          <w:szCs w:val="28"/>
          <w:lang w:eastAsia="en-US"/>
        </w:rPr>
        <w:t>к выпол</w:t>
      </w:r>
      <w:r w:rsidRPr="002073F4">
        <w:rPr>
          <w:sz w:val="28"/>
          <w:szCs w:val="28"/>
          <w:lang w:eastAsia="en-US"/>
        </w:rPr>
        <w:t xml:space="preserve">нению контрольной работы следует изучить рекомендованную литературу, а также новые публикации в области </w:t>
      </w:r>
      <w:r w:rsidR="00FE64C1">
        <w:rPr>
          <w:sz w:val="28"/>
          <w:szCs w:val="28"/>
          <w:lang w:eastAsia="en-US"/>
        </w:rPr>
        <w:t>проектной деятельности</w:t>
      </w:r>
      <w:r w:rsidR="0010678E">
        <w:rPr>
          <w:sz w:val="28"/>
          <w:szCs w:val="28"/>
          <w:lang w:eastAsia="en-US"/>
        </w:rPr>
        <w:t xml:space="preserve"> </w:t>
      </w:r>
      <w:r w:rsidRPr="002073F4">
        <w:rPr>
          <w:sz w:val="28"/>
          <w:szCs w:val="28"/>
          <w:lang w:eastAsia="en-US"/>
        </w:rPr>
        <w:t xml:space="preserve">в периодической печати. </w:t>
      </w:r>
    </w:p>
    <w:p w:rsidR="0055329D" w:rsidRPr="002073F4" w:rsidRDefault="0055329D" w:rsidP="0055329D">
      <w:pPr>
        <w:pStyle w:val="24"/>
        <w:ind w:firstLine="851"/>
        <w:jc w:val="both"/>
        <w:rPr>
          <w:b w:val="0"/>
        </w:rPr>
      </w:pPr>
      <w:r w:rsidRPr="002073F4">
        <w:rPr>
          <w:b w:val="0"/>
        </w:rPr>
        <w:t xml:space="preserve">При написании ответов на вопросы желательно приводить цитаты, статистические данные, графики и диаграммы, которые должны иметь ссылки на информационный источник (фамилия, инициалы автора, название цитируемого источника, том, часть, выпуск, издательство, год, страница).  </w:t>
      </w:r>
    </w:p>
    <w:p w:rsidR="0055329D" w:rsidRPr="002073F4" w:rsidRDefault="0055329D" w:rsidP="0055329D">
      <w:pPr>
        <w:pStyle w:val="24"/>
        <w:ind w:firstLine="851"/>
        <w:jc w:val="both"/>
        <w:rPr>
          <w:b w:val="0"/>
        </w:rPr>
      </w:pPr>
      <w:r w:rsidRPr="002073F4">
        <w:rPr>
          <w:b w:val="0"/>
        </w:rPr>
        <w:t>При выполнении контрольной работы следует творчески подходить к имеющейся информации, уметь выразить свое мнение по исследуемому вопросу.</w:t>
      </w:r>
    </w:p>
    <w:p w:rsidR="0055329D" w:rsidRPr="002073F4" w:rsidRDefault="0055329D" w:rsidP="0055329D">
      <w:pPr>
        <w:pStyle w:val="24"/>
        <w:ind w:firstLine="851"/>
        <w:jc w:val="both"/>
        <w:rPr>
          <w:b w:val="0"/>
        </w:rPr>
      </w:pPr>
      <w:r w:rsidRPr="002073F4">
        <w:rPr>
          <w:b w:val="0"/>
        </w:rPr>
        <w:t>Контрольная работа должна быть аккуратно оформлена</w:t>
      </w:r>
      <w:r>
        <w:rPr>
          <w:b w:val="0"/>
        </w:rPr>
        <w:t xml:space="preserve"> </w:t>
      </w:r>
      <w:r w:rsidRPr="00682B95">
        <w:rPr>
          <w:b w:val="0"/>
        </w:rPr>
        <w:t xml:space="preserve">(формат А4, машинописный текст, </w:t>
      </w:r>
      <w:r>
        <w:rPr>
          <w:b w:val="0"/>
        </w:rPr>
        <w:t>р</w:t>
      </w:r>
      <w:r w:rsidRPr="00682B95">
        <w:rPr>
          <w:b w:val="0"/>
        </w:rPr>
        <w:t>азмер левого поля 20 мм, правого – 10 мм, ве</w:t>
      </w:r>
      <w:r>
        <w:rPr>
          <w:b w:val="0"/>
        </w:rPr>
        <w:t>рхнего – 20 мм, нижнего – 20 мм</w:t>
      </w:r>
      <w:r w:rsidRPr="00682B95">
        <w:rPr>
          <w:b w:val="0"/>
        </w:rPr>
        <w:t xml:space="preserve">, отступ красной строки 1,5, межстрочный интервал 1,5, </w:t>
      </w:r>
      <w:r>
        <w:rPr>
          <w:b w:val="0"/>
        </w:rPr>
        <w:t xml:space="preserve">шрифт 14, </w:t>
      </w:r>
      <w:proofErr w:type="spellStart"/>
      <w:r>
        <w:rPr>
          <w:b w:val="0"/>
        </w:rPr>
        <w:t>Times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New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Roman</w:t>
      </w:r>
      <w:proofErr w:type="spellEnd"/>
      <w:r w:rsidRPr="00682B95">
        <w:rPr>
          <w:b w:val="0"/>
        </w:rPr>
        <w:t>)</w:t>
      </w:r>
      <w:r w:rsidRPr="002073F4">
        <w:rPr>
          <w:b w:val="0"/>
        </w:rPr>
        <w:t xml:space="preserve">, иметь нумерацию страниц и список использованных </w:t>
      </w:r>
      <w:r>
        <w:rPr>
          <w:b w:val="0"/>
        </w:rPr>
        <w:t xml:space="preserve">источников, в котором </w:t>
      </w:r>
      <w:r w:rsidRPr="002073F4">
        <w:rPr>
          <w:b w:val="0"/>
        </w:rPr>
        <w:t xml:space="preserve">указываются все использованные </w:t>
      </w:r>
      <w:r w:rsidR="0010678E">
        <w:rPr>
          <w:b w:val="0"/>
        </w:rPr>
        <w:t>обучающим</w:t>
      </w:r>
      <w:r>
        <w:rPr>
          <w:b w:val="0"/>
        </w:rPr>
        <w:t>с</w:t>
      </w:r>
      <w:r w:rsidR="0010678E">
        <w:rPr>
          <w:b w:val="0"/>
        </w:rPr>
        <w:t>я</w:t>
      </w:r>
      <w:r w:rsidRPr="002073F4">
        <w:rPr>
          <w:b w:val="0"/>
        </w:rPr>
        <w:t xml:space="preserve"> </w:t>
      </w:r>
      <w:r>
        <w:rPr>
          <w:b w:val="0"/>
        </w:rPr>
        <w:t>источники</w:t>
      </w:r>
      <w:r w:rsidR="0010678E">
        <w:rPr>
          <w:b w:val="0"/>
        </w:rPr>
        <w:t xml:space="preserve"> (в том числе источники сети Интернет)</w:t>
      </w:r>
      <w:r>
        <w:rPr>
          <w:b w:val="0"/>
        </w:rPr>
        <w:t xml:space="preserve">, </w:t>
      </w:r>
      <w:r w:rsidRPr="002073F4">
        <w:rPr>
          <w:b w:val="0"/>
        </w:rPr>
        <w:t xml:space="preserve">расположенные в </w:t>
      </w:r>
      <w:r>
        <w:rPr>
          <w:b w:val="0"/>
        </w:rPr>
        <w:t xml:space="preserve">алфавитном </w:t>
      </w:r>
      <w:r w:rsidRPr="002073F4">
        <w:rPr>
          <w:b w:val="0"/>
        </w:rPr>
        <w:t>порядке и пронумерованные</w:t>
      </w:r>
      <w:r>
        <w:rPr>
          <w:b w:val="0"/>
        </w:rPr>
        <w:t>.</w:t>
      </w:r>
    </w:p>
    <w:p w:rsidR="0055329D" w:rsidRPr="0054579D" w:rsidRDefault="0055329D" w:rsidP="0055329D">
      <w:pPr>
        <w:pStyle w:val="ae"/>
        <w:spacing w:after="0"/>
        <w:ind w:firstLine="851"/>
        <w:jc w:val="both"/>
        <w:rPr>
          <w:sz w:val="28"/>
          <w:szCs w:val="28"/>
        </w:rPr>
      </w:pPr>
      <w:r w:rsidRPr="0054579D">
        <w:rPr>
          <w:sz w:val="28"/>
          <w:szCs w:val="28"/>
        </w:rPr>
        <w:t>Необходимо оставить поля для замечаний рецензента. Если содержание контрольной работы отвечает предъявляемым требованиям</w:t>
      </w:r>
      <w:r w:rsidR="0010678E">
        <w:rPr>
          <w:sz w:val="28"/>
          <w:szCs w:val="28"/>
          <w:lang w:val="ru-RU"/>
        </w:rPr>
        <w:t xml:space="preserve"> (требования к контрольной работы изложены в ФОС по данной дисциплине), </w:t>
      </w:r>
      <w:r w:rsidRPr="0054579D">
        <w:rPr>
          <w:sz w:val="28"/>
          <w:szCs w:val="28"/>
        </w:rPr>
        <w:t xml:space="preserve">она допускается к защите. При неудовлетворительном выполнении контрольной работы она возвращается </w:t>
      </w:r>
      <w:r w:rsidR="0010678E">
        <w:rPr>
          <w:sz w:val="28"/>
          <w:szCs w:val="28"/>
        </w:rPr>
        <w:t>обучающемуся</w:t>
      </w:r>
      <w:r w:rsidRPr="0054579D">
        <w:rPr>
          <w:sz w:val="28"/>
          <w:szCs w:val="28"/>
        </w:rPr>
        <w:t xml:space="preserve"> на доработку.</w:t>
      </w:r>
    </w:p>
    <w:p w:rsidR="0055329D" w:rsidRPr="00FE64C1" w:rsidRDefault="0055329D" w:rsidP="0055329D">
      <w:pPr>
        <w:pStyle w:val="24"/>
        <w:ind w:firstLine="851"/>
        <w:jc w:val="both"/>
        <w:rPr>
          <w:b w:val="0"/>
        </w:rPr>
      </w:pPr>
      <w:r w:rsidRPr="00FE64C1">
        <w:rPr>
          <w:b w:val="0"/>
        </w:rPr>
        <w:t xml:space="preserve">Преподаватель пишет рецензию на контрольную работу, указывая основные замечания, которые обучающийся должен учесть при подготовке и сдаче </w:t>
      </w:r>
      <w:r w:rsidR="0010678E" w:rsidRPr="00FE64C1">
        <w:rPr>
          <w:b w:val="0"/>
        </w:rPr>
        <w:t>зачета</w:t>
      </w:r>
      <w:r w:rsidRPr="00FE64C1">
        <w:rPr>
          <w:b w:val="0"/>
        </w:rPr>
        <w:t xml:space="preserve">. </w:t>
      </w:r>
    </w:p>
    <w:p w:rsidR="0055329D" w:rsidRDefault="0010678E" w:rsidP="0055329D">
      <w:pPr>
        <w:ind w:firstLine="851"/>
        <w:jc w:val="both"/>
        <w:rPr>
          <w:sz w:val="28"/>
          <w:szCs w:val="28"/>
          <w:lang w:eastAsia="en-US"/>
        </w:rPr>
      </w:pPr>
      <w:r w:rsidRPr="00FE64C1">
        <w:rPr>
          <w:sz w:val="28"/>
          <w:szCs w:val="28"/>
        </w:rPr>
        <w:t>В день проведения зачета до того, как обучающийся приступит непосредственно к сдаче зачета, п</w:t>
      </w:r>
      <w:r w:rsidR="0055329D" w:rsidRPr="00FE64C1">
        <w:rPr>
          <w:sz w:val="28"/>
          <w:szCs w:val="28"/>
        </w:rPr>
        <w:t>о контрольной работе проводится устный опрос</w:t>
      </w:r>
      <w:r w:rsidRPr="00FE64C1">
        <w:rPr>
          <w:sz w:val="28"/>
          <w:szCs w:val="28"/>
        </w:rPr>
        <w:t xml:space="preserve"> -  </w:t>
      </w:r>
      <w:r w:rsidR="0055329D" w:rsidRPr="00FE64C1">
        <w:rPr>
          <w:sz w:val="28"/>
          <w:szCs w:val="28"/>
        </w:rPr>
        <w:t>за</w:t>
      </w:r>
      <w:r w:rsidRPr="00FE64C1">
        <w:rPr>
          <w:sz w:val="28"/>
          <w:szCs w:val="28"/>
        </w:rPr>
        <w:t>щита</w:t>
      </w:r>
      <w:r w:rsidR="0055329D" w:rsidRPr="00FE64C1">
        <w:rPr>
          <w:sz w:val="28"/>
          <w:szCs w:val="28"/>
        </w:rPr>
        <w:t xml:space="preserve"> контрольной работы</w:t>
      </w:r>
      <w:r w:rsidRPr="00FE64C1">
        <w:rPr>
          <w:sz w:val="28"/>
          <w:szCs w:val="28"/>
        </w:rPr>
        <w:t>.</w:t>
      </w:r>
      <w:r w:rsidR="0055329D" w:rsidRPr="00FE64C1">
        <w:rPr>
          <w:sz w:val="28"/>
          <w:szCs w:val="28"/>
        </w:rPr>
        <w:t xml:space="preserve"> </w:t>
      </w:r>
      <w:r w:rsidRPr="00FE64C1">
        <w:rPr>
          <w:sz w:val="28"/>
          <w:szCs w:val="28"/>
        </w:rPr>
        <w:t xml:space="preserve">Обучающийся должен кратко изложить материал, составляющий содержание теоретического вопроса и объяснить порядок решения заданий. После успешной защиты </w:t>
      </w:r>
      <w:r w:rsidR="0079374E" w:rsidRPr="00FE64C1">
        <w:rPr>
          <w:sz w:val="28"/>
          <w:szCs w:val="28"/>
        </w:rPr>
        <w:t>работы обучающийся</w:t>
      </w:r>
      <w:r w:rsidR="0055329D" w:rsidRPr="00FE64C1">
        <w:rPr>
          <w:sz w:val="28"/>
          <w:szCs w:val="28"/>
        </w:rPr>
        <w:t xml:space="preserve"> приступает к сдаче </w:t>
      </w:r>
      <w:r w:rsidRPr="00FE64C1">
        <w:rPr>
          <w:sz w:val="28"/>
          <w:szCs w:val="28"/>
        </w:rPr>
        <w:t>зачета</w:t>
      </w:r>
      <w:r w:rsidR="0055329D">
        <w:rPr>
          <w:sz w:val="28"/>
          <w:szCs w:val="28"/>
        </w:rPr>
        <w:t xml:space="preserve"> по курсу</w:t>
      </w:r>
      <w:r w:rsidR="0055329D" w:rsidRPr="00E73921">
        <w:rPr>
          <w:sz w:val="28"/>
          <w:szCs w:val="28"/>
          <w:lang w:eastAsia="en-US"/>
        </w:rPr>
        <w:t>.</w:t>
      </w:r>
    </w:p>
    <w:p w:rsidR="006D1BA5" w:rsidRDefault="006D1BA5" w:rsidP="003C7E9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66886" w:rsidRDefault="00B238E9" w:rsidP="00B238E9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r w:rsidRPr="00B238E9">
        <w:rPr>
          <w:rFonts w:eastAsia="Calibri"/>
          <w:b/>
          <w:sz w:val="28"/>
          <w:szCs w:val="24"/>
          <w:lang w:eastAsia="en-US"/>
        </w:rPr>
        <w:t>3.</w:t>
      </w:r>
      <w:r w:rsidR="00FE64C1">
        <w:rPr>
          <w:rFonts w:eastAsia="Calibri"/>
          <w:b/>
          <w:sz w:val="28"/>
          <w:szCs w:val="24"/>
          <w:lang w:eastAsia="en-US"/>
        </w:rPr>
        <w:t>5</w:t>
      </w:r>
      <w:r w:rsidR="009424AA">
        <w:rPr>
          <w:rFonts w:eastAsia="Calibri"/>
          <w:b/>
          <w:sz w:val="28"/>
          <w:szCs w:val="24"/>
          <w:lang w:eastAsia="en-US"/>
        </w:rPr>
        <w:t xml:space="preserve"> </w:t>
      </w:r>
      <w:r w:rsidRPr="00B238E9">
        <w:rPr>
          <w:rFonts w:eastAsia="Calibri"/>
          <w:b/>
          <w:sz w:val="28"/>
          <w:szCs w:val="24"/>
          <w:lang w:eastAsia="en-US"/>
        </w:rPr>
        <w:t xml:space="preserve">Перечень </w:t>
      </w:r>
      <w:r w:rsidR="009424AA">
        <w:rPr>
          <w:rFonts w:eastAsia="Calibri"/>
          <w:b/>
          <w:sz w:val="28"/>
          <w:szCs w:val="24"/>
          <w:lang w:eastAsia="en-US"/>
        </w:rPr>
        <w:t>теоретических</w:t>
      </w:r>
      <w:r w:rsidRPr="00B238E9">
        <w:rPr>
          <w:rFonts w:eastAsia="Calibri"/>
          <w:b/>
          <w:sz w:val="28"/>
          <w:szCs w:val="24"/>
          <w:lang w:eastAsia="en-US"/>
        </w:rPr>
        <w:t xml:space="preserve"> вопросов для </w:t>
      </w:r>
      <w:r w:rsidR="009424AA">
        <w:rPr>
          <w:rFonts w:eastAsia="Calibri"/>
          <w:b/>
          <w:sz w:val="28"/>
          <w:szCs w:val="24"/>
          <w:lang w:eastAsia="en-US"/>
        </w:rPr>
        <w:t>контрольной работы</w:t>
      </w:r>
    </w:p>
    <w:p w:rsidR="00B238E9" w:rsidRDefault="00B238E9" w:rsidP="00B238E9">
      <w:pPr>
        <w:ind w:firstLine="709"/>
        <w:jc w:val="both"/>
        <w:rPr>
          <w:rFonts w:eastAsia="Calibri"/>
          <w:sz w:val="28"/>
          <w:szCs w:val="24"/>
          <w:lang w:eastAsia="en-US"/>
        </w:rPr>
      </w:pPr>
    </w:p>
    <w:p w:rsidR="00B238E9" w:rsidRDefault="00B238E9" w:rsidP="00B238E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238E9">
        <w:rPr>
          <w:rFonts w:eastAsia="Calibri"/>
          <w:sz w:val="28"/>
          <w:szCs w:val="28"/>
          <w:lang w:eastAsia="en-US"/>
        </w:rPr>
        <w:t>Вопросы для самостоятельной оценки знаний</w:t>
      </w:r>
      <w:r>
        <w:rPr>
          <w:rFonts w:eastAsia="Calibri"/>
          <w:sz w:val="28"/>
          <w:szCs w:val="28"/>
          <w:lang w:eastAsia="en-US"/>
        </w:rPr>
        <w:t xml:space="preserve"> по дисциплине </w:t>
      </w:r>
      <w:r w:rsidRPr="00B238E9">
        <w:rPr>
          <w:rFonts w:eastAsia="Calibri"/>
          <w:sz w:val="28"/>
          <w:szCs w:val="28"/>
          <w:lang w:eastAsia="en-US"/>
        </w:rPr>
        <w:t>«</w:t>
      </w:r>
      <w:r w:rsidR="00A73C88" w:rsidRPr="000E31F7">
        <w:rPr>
          <w:spacing w:val="-2"/>
          <w:sz w:val="28"/>
          <w:szCs w:val="28"/>
        </w:rPr>
        <w:t xml:space="preserve">Экономика </w:t>
      </w:r>
      <w:r w:rsidR="00A73C88">
        <w:rPr>
          <w:spacing w:val="-2"/>
          <w:sz w:val="28"/>
          <w:szCs w:val="28"/>
        </w:rPr>
        <w:t>сельскохозяйственного предприятия</w:t>
      </w:r>
      <w:r w:rsidRPr="00B238E9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: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1. Организационно-правовые формы организации.</w:t>
      </w:r>
    </w:p>
    <w:p w:rsidR="00A73C88" w:rsidRPr="00A73C88" w:rsidRDefault="009424AA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A73C88" w:rsidRPr="00A73C88">
        <w:rPr>
          <w:rFonts w:eastAsia="Calibri"/>
          <w:sz w:val="28"/>
          <w:szCs w:val="28"/>
          <w:lang w:eastAsia="en-US"/>
        </w:rPr>
        <w:t xml:space="preserve">Основные фонды: определение, классификация по производственному назначению, структура.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3. Амортизация основных фондов. Методы начисления амортизации. Использование амортизационных отчислений.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lastRenderedPageBreak/>
        <w:t xml:space="preserve">4. Определение потребности в оборотных средствах. Собственные, заемные и привлеченные оборотные средства.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5. Формы и системы организации заработной платы персонала.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6. Производительность труда. Показатели, методы измерения производительности труда.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7. Система подготовки и повышения квалификации кадров. Экономические основы материального стимулирования персонала.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8. Себестоимость продукции как экономическая </w:t>
      </w:r>
      <w:proofErr w:type="spellStart"/>
      <w:r w:rsidRPr="00A73C88">
        <w:rPr>
          <w:rFonts w:eastAsia="Calibri"/>
          <w:sz w:val="28"/>
          <w:szCs w:val="28"/>
          <w:lang w:eastAsia="en-US"/>
        </w:rPr>
        <w:t>катего¬рия</w:t>
      </w:r>
      <w:proofErr w:type="spellEnd"/>
      <w:r w:rsidRPr="00A73C88">
        <w:rPr>
          <w:rFonts w:eastAsia="Calibri"/>
          <w:sz w:val="28"/>
          <w:szCs w:val="28"/>
          <w:lang w:eastAsia="en-US"/>
        </w:rPr>
        <w:t xml:space="preserve"> и экономический показатель. Виды себестоимости.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9. Методы прогнозирования себестоимости продукции. Резервы и факторы снижения </w:t>
      </w:r>
      <w:r w:rsidR="0079374E" w:rsidRPr="00A73C88">
        <w:rPr>
          <w:rFonts w:eastAsia="Calibri"/>
          <w:sz w:val="28"/>
          <w:szCs w:val="28"/>
          <w:lang w:eastAsia="en-US"/>
        </w:rPr>
        <w:t>себестоимости</w:t>
      </w:r>
      <w:r w:rsidRPr="00A73C88">
        <w:rPr>
          <w:rFonts w:eastAsia="Calibri"/>
          <w:sz w:val="28"/>
          <w:szCs w:val="28"/>
          <w:lang w:eastAsia="en-US"/>
        </w:rPr>
        <w:t>.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10. Экономическая сущность прибыли и рентабельности.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11. Прибыль предприятия: ее образование, распределение и использование. Виды прибыли.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12. Показатели рентабельности и их роль в оценке хозяйственной деятельности.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13. Планирование на предприятии: стратегическое, текущее, оперативное.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14. Необходимость возникновения предпринимательства, условия его развития.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15. Мировой опыт развития предпринимательства и его значение для развития российского предпринимательства.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16. Малое предпринимательство и его место в экономике Ростовской области.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73C88" w:rsidRPr="009424AA" w:rsidRDefault="00A73C88" w:rsidP="00A73C88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9424AA">
        <w:rPr>
          <w:rFonts w:eastAsia="Calibri"/>
          <w:b/>
          <w:sz w:val="28"/>
          <w:szCs w:val="28"/>
          <w:lang w:eastAsia="en-US"/>
        </w:rPr>
        <w:t>Примерный перечень тем для практических заданий: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1. Роль, место и значение коммерческой организации в воспроизводственном процессе, как субъекта рыночной экономики.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2. Виды и организационно-правовые формы организаций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3. Основные фонды организации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4. Оборотные средства организации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5. Труд и заработная плата 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6. Доходы организации  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7. Расходы организации</w:t>
      </w:r>
    </w:p>
    <w:p w:rsidR="00A73C88" w:rsidRPr="00A73C88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 xml:space="preserve">8. Прибыль коммерческой организации  </w:t>
      </w:r>
    </w:p>
    <w:p w:rsidR="00FE64C1" w:rsidRPr="00FE64C1" w:rsidRDefault="00A73C88" w:rsidP="00A73C8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3C88">
        <w:rPr>
          <w:rFonts w:eastAsia="Calibri"/>
          <w:sz w:val="28"/>
          <w:szCs w:val="28"/>
          <w:lang w:eastAsia="en-US"/>
        </w:rPr>
        <w:t>9. Рентабельность коммерческой организации</w:t>
      </w:r>
      <w:r w:rsidR="00FE64C1" w:rsidRPr="00FE64C1">
        <w:rPr>
          <w:rFonts w:eastAsia="Calibri"/>
          <w:sz w:val="28"/>
          <w:szCs w:val="28"/>
          <w:lang w:eastAsia="en-US"/>
        </w:rPr>
        <w:t xml:space="preserve"> </w:t>
      </w:r>
    </w:p>
    <w:p w:rsidR="00FE64C1" w:rsidRPr="00FE64C1" w:rsidRDefault="00FE64C1" w:rsidP="00FE64C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238E9" w:rsidRDefault="00B238E9" w:rsidP="00B238E9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0431A" w:rsidRDefault="00D0431A">
      <w:pPr>
        <w:spacing w:after="160" w:line="259" w:lineRule="auto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br w:type="page"/>
      </w:r>
    </w:p>
    <w:p w:rsidR="00D0431A" w:rsidRPr="00D0431A" w:rsidRDefault="00D0431A" w:rsidP="00D0431A">
      <w:pPr>
        <w:ind w:firstLine="709"/>
        <w:jc w:val="center"/>
        <w:rPr>
          <w:rFonts w:eastAsia="Calibri"/>
          <w:b/>
          <w:sz w:val="28"/>
          <w:szCs w:val="24"/>
          <w:lang w:eastAsia="en-US"/>
        </w:rPr>
      </w:pPr>
      <w:r>
        <w:rPr>
          <w:rFonts w:eastAsia="Calibri"/>
          <w:b/>
          <w:sz w:val="28"/>
          <w:szCs w:val="24"/>
          <w:lang w:eastAsia="en-US"/>
        </w:rPr>
        <w:lastRenderedPageBreak/>
        <w:t xml:space="preserve">4 </w:t>
      </w:r>
      <w:r w:rsidRPr="00D0431A">
        <w:rPr>
          <w:rFonts w:eastAsia="Calibri"/>
          <w:b/>
          <w:sz w:val="28"/>
          <w:szCs w:val="24"/>
          <w:lang w:eastAsia="en-US"/>
        </w:rPr>
        <w:t>Рекомендации по работе с научной и учебной литературой</w:t>
      </w:r>
    </w:p>
    <w:p w:rsidR="00D0431A" w:rsidRDefault="00D0431A" w:rsidP="00B238E9">
      <w:pPr>
        <w:ind w:firstLine="709"/>
        <w:jc w:val="both"/>
        <w:rPr>
          <w:rFonts w:eastAsia="Calibri"/>
          <w:sz w:val="28"/>
          <w:szCs w:val="24"/>
          <w:lang w:eastAsia="en-US"/>
        </w:rPr>
      </w:pPr>
    </w:p>
    <w:p w:rsidR="00D0431A" w:rsidRPr="00D0431A" w:rsidRDefault="00D0431A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Работа с учебной и </w:t>
      </w:r>
      <w:r w:rsidRPr="00FE64C1">
        <w:rPr>
          <w:rFonts w:eastAsia="Calibri"/>
          <w:sz w:val="28"/>
          <w:szCs w:val="28"/>
          <w:lang w:eastAsia="en-US"/>
        </w:rPr>
        <w:t>научной литературой является главной формой самостоятельной работы и необходима при подготовке к выступлению в качестве докладчика на круглых столах, решению заданий и задач, тестированию, зачету. Она включает проработку лекционного материала – изучение рекомендованных источников и литературы по тематике лекций. Конспект лекции должен содержать реферативную запись основных вопросов лекции, предложенных преподавателем</w:t>
      </w:r>
      <w:r w:rsidRPr="00D0431A">
        <w:rPr>
          <w:rFonts w:eastAsia="Calibri"/>
          <w:sz w:val="28"/>
          <w:szCs w:val="28"/>
          <w:lang w:eastAsia="en-US"/>
        </w:rPr>
        <w:t xml:space="preserve"> схем (при их демонстрации), основных источников и литературы по темам, выводы по каждому вопросу. Конспект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должен быть выполнен в отдельной тетради по предмету. Он должен быть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аккуратным, хорошо читаемым, не содержать не относящуюся к теме информацию или рисунки.</w:t>
      </w:r>
    </w:p>
    <w:p w:rsidR="00D0431A" w:rsidRPr="00D0431A" w:rsidRDefault="00D0431A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Конспекты научной литературы при самостоятельной подготовке 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занятиям должны быть выполнены также аккуратно, содержать ответы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опорным (содержать лишь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основные ключевые позиции), но при этом позволяющим дать полный ответ по вопросу, может быть подробным. Объем конспекта определяется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сами</w:t>
      </w:r>
      <w:r>
        <w:rPr>
          <w:rFonts w:eastAsia="Calibri"/>
          <w:sz w:val="28"/>
          <w:szCs w:val="28"/>
          <w:lang w:eastAsia="en-US"/>
        </w:rPr>
        <w:t>м обучающимся</w:t>
      </w:r>
      <w:r w:rsidRPr="00D0431A">
        <w:rPr>
          <w:rFonts w:eastAsia="Calibri"/>
          <w:sz w:val="28"/>
          <w:szCs w:val="28"/>
          <w:lang w:eastAsia="en-US"/>
        </w:rPr>
        <w:t>.</w:t>
      </w:r>
    </w:p>
    <w:p w:rsidR="00D0431A" w:rsidRPr="00D0431A" w:rsidRDefault="00D0431A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В процессе работы с учебной и научной литературой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D0431A">
        <w:rPr>
          <w:rFonts w:eastAsia="Calibri"/>
          <w:sz w:val="28"/>
          <w:szCs w:val="28"/>
          <w:lang w:eastAsia="en-US"/>
        </w:rPr>
        <w:t xml:space="preserve"> может:</w:t>
      </w:r>
    </w:p>
    <w:p w:rsidR="00D0431A" w:rsidRPr="00D0431A" w:rsidRDefault="00D0431A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- делать записи по ходу чтения в виде простого или развернутого плана (создавать перечень основных вопросов, рассмотренных в источнике);</w:t>
      </w:r>
    </w:p>
    <w:p w:rsidR="00D0431A" w:rsidRPr="00D0431A" w:rsidRDefault="00D0431A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- составлять тезисы (цитирование наиболее важных мест статьи или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монографии, короткое изложение основных мыслей автора);</w:t>
      </w:r>
    </w:p>
    <w:p w:rsidR="00D0431A" w:rsidRPr="00D0431A" w:rsidRDefault="00D0431A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- готовить аннотации (краткое обобщение основных вопросов работы);</w:t>
      </w:r>
    </w:p>
    <w:p w:rsidR="00D0431A" w:rsidRDefault="00D0431A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 xml:space="preserve"> - создавать конспекты (развернутые тезисы, которые).</w:t>
      </w:r>
    </w:p>
    <w:p w:rsidR="00D0431A" w:rsidRPr="00D0431A" w:rsidRDefault="00D0431A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>Работу с литературой следует начинать с анализа РПД</w:t>
      </w:r>
      <w:r>
        <w:rPr>
          <w:rFonts w:eastAsia="Calibri"/>
          <w:sz w:val="28"/>
          <w:szCs w:val="28"/>
          <w:lang w:eastAsia="en-US"/>
        </w:rPr>
        <w:t xml:space="preserve"> по данной дисциплине, </w:t>
      </w:r>
      <w:r w:rsidRPr="00D0431A">
        <w:rPr>
          <w:rFonts w:eastAsia="Calibri"/>
          <w:sz w:val="28"/>
          <w:szCs w:val="28"/>
          <w:lang w:eastAsia="en-US"/>
        </w:rPr>
        <w:t>в которой перечислены основная и дополнительная литература, учебно-методические издания необходимые для изучения дисциплины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и работы на практических занятиях. Каждая тема из разделов тематического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плана дисциплины и каждый вид занятий (см. раздел 4 «</w:t>
      </w:r>
      <w:r w:rsidR="00A22B27" w:rsidRPr="00A22B27">
        <w:rPr>
          <w:rFonts w:eastAsia="Calibri"/>
          <w:sz w:val="28"/>
          <w:szCs w:val="28"/>
          <w:lang w:eastAsia="en-US"/>
        </w:rPr>
        <w:t>Структура и содержание дисциплины (модуля)</w:t>
      </w:r>
      <w:r w:rsidRPr="00D0431A">
        <w:rPr>
          <w:rFonts w:eastAsia="Calibri"/>
          <w:sz w:val="28"/>
          <w:szCs w:val="28"/>
          <w:lang w:eastAsia="en-US"/>
        </w:rPr>
        <w:t xml:space="preserve">» РПД) снабжен ссылками на источники из раздела </w:t>
      </w:r>
      <w:r w:rsidR="00A22B27">
        <w:rPr>
          <w:rFonts w:eastAsia="Calibri"/>
          <w:sz w:val="28"/>
          <w:szCs w:val="28"/>
          <w:lang w:eastAsia="en-US"/>
        </w:rPr>
        <w:t>6 «</w:t>
      </w:r>
      <w:r w:rsidR="00A22B27" w:rsidRPr="00A22B27">
        <w:rPr>
          <w:rFonts w:eastAsia="Calibri"/>
          <w:sz w:val="28"/>
          <w:szCs w:val="28"/>
          <w:lang w:eastAsia="en-US"/>
        </w:rPr>
        <w:t>Учебно-методическое и информационное обеспечение дисциплины (модуля)</w:t>
      </w:r>
      <w:r w:rsidR="00A22B27">
        <w:rPr>
          <w:rFonts w:eastAsia="Calibri"/>
          <w:sz w:val="28"/>
          <w:szCs w:val="28"/>
          <w:lang w:eastAsia="en-US"/>
        </w:rPr>
        <w:t>»</w:t>
      </w:r>
      <w:r w:rsidRPr="00D0431A">
        <w:rPr>
          <w:rFonts w:eastAsia="Calibri"/>
          <w:sz w:val="28"/>
          <w:szCs w:val="28"/>
          <w:lang w:eastAsia="en-US"/>
        </w:rPr>
        <w:t>, что значительно упрощает поиск необходимой информации.</w:t>
      </w:r>
    </w:p>
    <w:p w:rsidR="00D0431A" w:rsidRDefault="00D0431A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0431A">
        <w:rPr>
          <w:rFonts w:eastAsia="Calibri"/>
          <w:sz w:val="28"/>
          <w:szCs w:val="28"/>
          <w:lang w:eastAsia="en-US"/>
        </w:rPr>
        <w:t>Выбрав нужный источник, следует найти интересующий раздел по оглавлению или алфавитному указателю, а также одноименный раздел конспекта</w:t>
      </w:r>
      <w:r w:rsidR="00A22B27"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лекций или учебного пособия. В случае возникших затруднений в понимании</w:t>
      </w:r>
      <w:r w:rsidR="00A22B27"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учебного материала следует обратиться к другим источникам, где изложение</w:t>
      </w:r>
      <w:r w:rsidR="00A22B27"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</w:t>
      </w:r>
      <w:r w:rsidR="00A22B27">
        <w:rPr>
          <w:rFonts w:eastAsia="Calibri"/>
          <w:sz w:val="28"/>
          <w:szCs w:val="28"/>
          <w:lang w:eastAsia="en-US"/>
        </w:rPr>
        <w:t xml:space="preserve"> </w:t>
      </w:r>
      <w:r w:rsidRPr="00D0431A">
        <w:rPr>
          <w:rFonts w:eastAsia="Calibri"/>
          <w:sz w:val="28"/>
          <w:szCs w:val="28"/>
          <w:lang w:eastAsia="en-US"/>
        </w:rPr>
        <w:t>будущего выпускника.</w:t>
      </w:r>
    </w:p>
    <w:p w:rsidR="00A22B27" w:rsidRDefault="00A22B27" w:rsidP="00D0431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sectPr w:rsidR="00A22B27" w:rsidSect="001A7E73">
      <w:footerReference w:type="default" r:id="rId7"/>
      <w:pgSz w:w="11907" w:h="16840"/>
      <w:pgMar w:top="567" w:right="567" w:bottom="54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095" w:rsidRDefault="000D4095" w:rsidP="003B08F0">
      <w:r>
        <w:separator/>
      </w:r>
    </w:p>
  </w:endnote>
  <w:endnote w:type="continuationSeparator" w:id="0">
    <w:p w:rsidR="000D4095" w:rsidRDefault="000D4095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327104"/>
      <w:docPartObj>
        <w:docPartGallery w:val="Page Numbers (Bottom of Page)"/>
        <w:docPartUnique/>
      </w:docPartObj>
    </w:sdtPr>
    <w:sdtEndPr/>
    <w:sdtContent>
      <w:p w:rsidR="00593722" w:rsidRDefault="0059372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C45">
          <w:rPr>
            <w:noProof/>
          </w:rPr>
          <w:t>14</w:t>
        </w:r>
        <w:r>
          <w:fldChar w:fldCharType="end"/>
        </w:r>
      </w:p>
    </w:sdtContent>
  </w:sdt>
  <w:p w:rsidR="00593722" w:rsidRDefault="0059372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095" w:rsidRDefault="000D4095" w:rsidP="003B08F0">
      <w:r>
        <w:separator/>
      </w:r>
    </w:p>
  </w:footnote>
  <w:footnote w:type="continuationSeparator" w:id="0">
    <w:p w:rsidR="000D4095" w:rsidRDefault="000D4095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7A5C"/>
    <w:multiLevelType w:val="hybridMultilevel"/>
    <w:tmpl w:val="F3C0D17E"/>
    <w:lvl w:ilvl="0" w:tplc="CD188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7344A8"/>
    <w:multiLevelType w:val="hybridMultilevel"/>
    <w:tmpl w:val="0D747682"/>
    <w:lvl w:ilvl="0" w:tplc="251AB28A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" w15:restartNumberingAfterBreak="0">
    <w:nsid w:val="15087B29"/>
    <w:multiLevelType w:val="hybridMultilevel"/>
    <w:tmpl w:val="993E5FA6"/>
    <w:lvl w:ilvl="0" w:tplc="CEC63494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" w15:restartNumberingAfterBreak="0">
    <w:nsid w:val="19FA307F"/>
    <w:multiLevelType w:val="hybridMultilevel"/>
    <w:tmpl w:val="DBDAEB84"/>
    <w:lvl w:ilvl="0" w:tplc="9FACF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2E09D6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753929"/>
    <w:multiLevelType w:val="hybridMultilevel"/>
    <w:tmpl w:val="2FF67F30"/>
    <w:lvl w:ilvl="0" w:tplc="F50C8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C44BFF"/>
    <w:multiLevelType w:val="hybridMultilevel"/>
    <w:tmpl w:val="FB628584"/>
    <w:lvl w:ilvl="0" w:tplc="BE9844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5DB41A4"/>
    <w:multiLevelType w:val="hybridMultilevel"/>
    <w:tmpl w:val="239A0DB0"/>
    <w:lvl w:ilvl="0" w:tplc="2A6CB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CD16EA"/>
    <w:multiLevelType w:val="hybridMultilevel"/>
    <w:tmpl w:val="E952A1DC"/>
    <w:lvl w:ilvl="0" w:tplc="601CA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F82AF4"/>
    <w:multiLevelType w:val="hybridMultilevel"/>
    <w:tmpl w:val="97B68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A5EF1"/>
    <w:multiLevelType w:val="hybridMultilevel"/>
    <w:tmpl w:val="79A421D8"/>
    <w:lvl w:ilvl="0" w:tplc="E5E057A2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1" w15:restartNumberingAfterBreak="0">
    <w:nsid w:val="49684CFC"/>
    <w:multiLevelType w:val="hybridMultilevel"/>
    <w:tmpl w:val="7F6CC7EC"/>
    <w:lvl w:ilvl="0" w:tplc="03D682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EDA447C"/>
    <w:multiLevelType w:val="hybridMultilevel"/>
    <w:tmpl w:val="ECE809A8"/>
    <w:lvl w:ilvl="0" w:tplc="5B66F356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3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1"/>
  </w:num>
  <w:num w:numId="5">
    <w:abstractNumId w:val="12"/>
  </w:num>
  <w:num w:numId="6">
    <w:abstractNumId w:val="8"/>
  </w:num>
  <w:num w:numId="7">
    <w:abstractNumId w:val="4"/>
  </w:num>
  <w:num w:numId="8">
    <w:abstractNumId w:val="11"/>
  </w:num>
  <w:num w:numId="9">
    <w:abstractNumId w:val="7"/>
  </w:num>
  <w:num w:numId="10">
    <w:abstractNumId w:val="5"/>
  </w:num>
  <w:num w:numId="11">
    <w:abstractNumId w:val="6"/>
  </w:num>
  <w:num w:numId="12">
    <w:abstractNumId w:val="0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13580"/>
    <w:rsid w:val="000419C4"/>
    <w:rsid w:val="0004539D"/>
    <w:rsid w:val="000C7EAE"/>
    <w:rsid w:val="000D4095"/>
    <w:rsid w:val="000E31F7"/>
    <w:rsid w:val="000E619D"/>
    <w:rsid w:val="001044CA"/>
    <w:rsid w:val="0010678E"/>
    <w:rsid w:val="00116B49"/>
    <w:rsid w:val="001241A4"/>
    <w:rsid w:val="00167346"/>
    <w:rsid w:val="001701A8"/>
    <w:rsid w:val="001738AC"/>
    <w:rsid w:val="00196E17"/>
    <w:rsid w:val="001A6AD7"/>
    <w:rsid w:val="001A7E73"/>
    <w:rsid w:val="001E59BA"/>
    <w:rsid w:val="002164AA"/>
    <w:rsid w:val="00223672"/>
    <w:rsid w:val="00253AB3"/>
    <w:rsid w:val="0026285E"/>
    <w:rsid w:val="00266B9C"/>
    <w:rsid w:val="00277121"/>
    <w:rsid w:val="00293F59"/>
    <w:rsid w:val="002A502A"/>
    <w:rsid w:val="002B7E8E"/>
    <w:rsid w:val="002C4311"/>
    <w:rsid w:val="002C77B4"/>
    <w:rsid w:val="002F17F6"/>
    <w:rsid w:val="003175A9"/>
    <w:rsid w:val="00333B0B"/>
    <w:rsid w:val="00343551"/>
    <w:rsid w:val="00345C67"/>
    <w:rsid w:val="003564AE"/>
    <w:rsid w:val="0036189E"/>
    <w:rsid w:val="00364651"/>
    <w:rsid w:val="0036497F"/>
    <w:rsid w:val="003A62D6"/>
    <w:rsid w:val="003B08F0"/>
    <w:rsid w:val="003C7E9A"/>
    <w:rsid w:val="003E7CE9"/>
    <w:rsid w:val="003F1F0C"/>
    <w:rsid w:val="003F4F1E"/>
    <w:rsid w:val="00402A27"/>
    <w:rsid w:val="004034A5"/>
    <w:rsid w:val="00405652"/>
    <w:rsid w:val="0040708C"/>
    <w:rsid w:val="004079B5"/>
    <w:rsid w:val="00410713"/>
    <w:rsid w:val="00412863"/>
    <w:rsid w:val="004168D9"/>
    <w:rsid w:val="0044526F"/>
    <w:rsid w:val="00463E7D"/>
    <w:rsid w:val="00474E4B"/>
    <w:rsid w:val="004753AA"/>
    <w:rsid w:val="0048251E"/>
    <w:rsid w:val="00490AED"/>
    <w:rsid w:val="00496C53"/>
    <w:rsid w:val="004B6750"/>
    <w:rsid w:val="004B70C0"/>
    <w:rsid w:val="004C641F"/>
    <w:rsid w:val="004C6EBD"/>
    <w:rsid w:val="004D342D"/>
    <w:rsid w:val="004D4349"/>
    <w:rsid w:val="004E1C45"/>
    <w:rsid w:val="004E6D47"/>
    <w:rsid w:val="00501B96"/>
    <w:rsid w:val="00527990"/>
    <w:rsid w:val="005308F0"/>
    <w:rsid w:val="00545B81"/>
    <w:rsid w:val="0055329D"/>
    <w:rsid w:val="005715CF"/>
    <w:rsid w:val="00574C16"/>
    <w:rsid w:val="005812BF"/>
    <w:rsid w:val="00593722"/>
    <w:rsid w:val="005C7487"/>
    <w:rsid w:val="00606E7E"/>
    <w:rsid w:val="00655CF3"/>
    <w:rsid w:val="00666581"/>
    <w:rsid w:val="00677008"/>
    <w:rsid w:val="00682EA5"/>
    <w:rsid w:val="0069217B"/>
    <w:rsid w:val="006B29A0"/>
    <w:rsid w:val="006C2ECE"/>
    <w:rsid w:val="006D1BA5"/>
    <w:rsid w:val="006D56CB"/>
    <w:rsid w:val="0071359B"/>
    <w:rsid w:val="0073764A"/>
    <w:rsid w:val="007378F2"/>
    <w:rsid w:val="00745C88"/>
    <w:rsid w:val="007709F7"/>
    <w:rsid w:val="0079374E"/>
    <w:rsid w:val="007B5564"/>
    <w:rsid w:val="007D3A90"/>
    <w:rsid w:val="008073BC"/>
    <w:rsid w:val="008139A3"/>
    <w:rsid w:val="00841FE7"/>
    <w:rsid w:val="00852F4A"/>
    <w:rsid w:val="00857F63"/>
    <w:rsid w:val="008A5E8C"/>
    <w:rsid w:val="00911BA7"/>
    <w:rsid w:val="00927337"/>
    <w:rsid w:val="009424AA"/>
    <w:rsid w:val="009600B4"/>
    <w:rsid w:val="00962277"/>
    <w:rsid w:val="00963BDF"/>
    <w:rsid w:val="009704BE"/>
    <w:rsid w:val="00971C24"/>
    <w:rsid w:val="00975EFF"/>
    <w:rsid w:val="00990B11"/>
    <w:rsid w:val="00993F52"/>
    <w:rsid w:val="009A0D9E"/>
    <w:rsid w:val="009A4AED"/>
    <w:rsid w:val="009F296F"/>
    <w:rsid w:val="00A01B85"/>
    <w:rsid w:val="00A22B27"/>
    <w:rsid w:val="00A6004B"/>
    <w:rsid w:val="00A66886"/>
    <w:rsid w:val="00A73C88"/>
    <w:rsid w:val="00A82B4F"/>
    <w:rsid w:val="00A9358E"/>
    <w:rsid w:val="00A94E45"/>
    <w:rsid w:val="00AA3434"/>
    <w:rsid w:val="00AD14E2"/>
    <w:rsid w:val="00AD57C1"/>
    <w:rsid w:val="00AF4BCA"/>
    <w:rsid w:val="00B05053"/>
    <w:rsid w:val="00B238E9"/>
    <w:rsid w:val="00B308C3"/>
    <w:rsid w:val="00B31BD3"/>
    <w:rsid w:val="00B86C5D"/>
    <w:rsid w:val="00B93C66"/>
    <w:rsid w:val="00BA0946"/>
    <w:rsid w:val="00C24884"/>
    <w:rsid w:val="00C548E0"/>
    <w:rsid w:val="00C66DA5"/>
    <w:rsid w:val="00C81105"/>
    <w:rsid w:val="00CA2008"/>
    <w:rsid w:val="00CA7F6E"/>
    <w:rsid w:val="00CB6B4B"/>
    <w:rsid w:val="00CE3B07"/>
    <w:rsid w:val="00D02695"/>
    <w:rsid w:val="00D0431A"/>
    <w:rsid w:val="00D062DD"/>
    <w:rsid w:val="00D079C7"/>
    <w:rsid w:val="00D10B0F"/>
    <w:rsid w:val="00D12DA9"/>
    <w:rsid w:val="00D138DA"/>
    <w:rsid w:val="00D30D33"/>
    <w:rsid w:val="00D3203B"/>
    <w:rsid w:val="00D44160"/>
    <w:rsid w:val="00D60698"/>
    <w:rsid w:val="00D63A17"/>
    <w:rsid w:val="00D83908"/>
    <w:rsid w:val="00D84F91"/>
    <w:rsid w:val="00DE16BB"/>
    <w:rsid w:val="00DF2286"/>
    <w:rsid w:val="00E0441C"/>
    <w:rsid w:val="00E05A12"/>
    <w:rsid w:val="00E3044C"/>
    <w:rsid w:val="00E31F89"/>
    <w:rsid w:val="00E4219F"/>
    <w:rsid w:val="00E44FD7"/>
    <w:rsid w:val="00E512DF"/>
    <w:rsid w:val="00E51E94"/>
    <w:rsid w:val="00E73686"/>
    <w:rsid w:val="00EA597D"/>
    <w:rsid w:val="00EC4951"/>
    <w:rsid w:val="00EE7E5A"/>
    <w:rsid w:val="00EF18E7"/>
    <w:rsid w:val="00F14001"/>
    <w:rsid w:val="00F1529E"/>
    <w:rsid w:val="00F34612"/>
    <w:rsid w:val="00F34E0A"/>
    <w:rsid w:val="00F522C1"/>
    <w:rsid w:val="00F7415D"/>
    <w:rsid w:val="00F747A1"/>
    <w:rsid w:val="00FA4409"/>
    <w:rsid w:val="00FA73EE"/>
    <w:rsid w:val="00FD79DE"/>
    <w:rsid w:val="00FE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1771"/>
  <w15:docId w15:val="{732DB8AD-1ACC-466D-882E-8ABE45BF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062DD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header"/>
    <w:basedOn w:val="a"/>
    <w:link w:val="a9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33B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3B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E7368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unhideWhenUsed/>
    <w:rsid w:val="004C6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C6E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rsid w:val="00482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D062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Абзац списка2"/>
    <w:basedOn w:val="a"/>
    <w:rsid w:val="00D062D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4">
    <w:name w:val="Стиль2"/>
    <w:basedOn w:val="a"/>
    <w:uiPriority w:val="99"/>
    <w:rsid w:val="0055329D"/>
    <w:pPr>
      <w:suppressAutoHyphens/>
      <w:ind w:firstLine="454"/>
      <w:jc w:val="center"/>
    </w:pPr>
    <w:rPr>
      <w:b/>
      <w:sz w:val="28"/>
      <w:szCs w:val="28"/>
    </w:rPr>
  </w:style>
  <w:style w:type="paragraph" w:styleId="ae">
    <w:name w:val="Body Text"/>
    <w:basedOn w:val="a"/>
    <w:link w:val="af"/>
    <w:rsid w:val="0055329D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basedOn w:val="a0"/>
    <w:link w:val="ae"/>
    <w:rsid w:val="0055329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0">
    <w:name w:val="Body Text Indent"/>
    <w:basedOn w:val="a"/>
    <w:link w:val="af1"/>
    <w:uiPriority w:val="99"/>
    <w:unhideWhenUsed/>
    <w:rsid w:val="00B238E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B238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646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4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Центр Знак"/>
    <w:basedOn w:val="a0"/>
    <w:link w:val="af5"/>
    <w:locked/>
    <w:rsid w:val="00364651"/>
    <w:rPr>
      <w:sz w:val="24"/>
      <w:lang w:val="en-US"/>
    </w:rPr>
  </w:style>
  <w:style w:type="paragraph" w:customStyle="1" w:styleId="af5">
    <w:name w:val="Центр"/>
    <w:link w:val="af4"/>
    <w:rsid w:val="00364651"/>
    <w:pPr>
      <w:spacing w:after="0" w:line="240" w:lineRule="auto"/>
      <w:jc w:val="center"/>
    </w:pPr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7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4785</Words>
  <Characters>27281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nkiseleva</cp:lastModifiedBy>
  <cp:revision>4</cp:revision>
  <dcterms:created xsi:type="dcterms:W3CDTF">2023-12-20T12:46:00Z</dcterms:created>
  <dcterms:modified xsi:type="dcterms:W3CDTF">2023-12-20T13:31:00Z</dcterms:modified>
</cp:coreProperties>
</file>